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414DE5" w:rsidP="00B35708">
      <w:pPr>
        <w:jc w:val="center"/>
        <w:rPr>
          <w:b/>
          <w:sz w:val="22"/>
          <w:szCs w:val="22"/>
        </w:rPr>
      </w:pPr>
      <w:r w:rsidRPr="00414DE5">
        <w:rPr>
          <w:b/>
          <w:sz w:val="22"/>
          <w:szCs w:val="22"/>
        </w:rPr>
        <w:t xml:space="preserve">Сообщение о существенном факте о признании выпуска (дополнительного выпуска) ценных бумаг эмитента несостоявшимся 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414DE5" w:rsidP="00C55C4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3F56E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55C4D">
              <w:rPr>
                <w:b/>
                <w:color w:val="000000"/>
                <w:sz w:val="22"/>
                <w:szCs w:val="22"/>
              </w:rPr>
              <w:t>октября</w:t>
            </w:r>
            <w:r w:rsidR="003F56E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C6850">
              <w:rPr>
                <w:b/>
                <w:color w:val="000000"/>
                <w:sz w:val="22"/>
                <w:szCs w:val="22"/>
              </w:rPr>
              <w:t>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414DE5" w:rsidRDefault="00414DE5" w:rsidP="00414DE5">
            <w:pPr>
              <w:ind w:right="57"/>
              <w:jc w:val="both"/>
              <w:rPr>
                <w:sz w:val="22"/>
                <w:szCs w:val="22"/>
              </w:rPr>
            </w:pPr>
            <w:r w:rsidRPr="007B491F">
              <w:rPr>
                <w:color w:val="000000" w:themeColor="text1"/>
                <w:sz w:val="22"/>
                <w:szCs w:val="22"/>
              </w:rPr>
              <w:t xml:space="preserve">2.1. </w:t>
            </w:r>
            <w:r w:rsidRPr="007B413C">
              <w:rPr>
                <w:sz w:val="22"/>
                <w:szCs w:val="22"/>
              </w:rPr>
              <w:t xml:space="preserve">Вид, категория (тип), серия и иные идентификационные признаки ценных бумаг: </w:t>
            </w:r>
            <w:r w:rsidRPr="007411AF">
              <w:rPr>
                <w:sz w:val="22"/>
                <w:szCs w:val="22"/>
              </w:rPr>
              <w:t xml:space="preserve">неконвертируемые процентные документарные облигации на предъявителя серии 01BK с обязательным централизованным хранением без установленного срока погашения, предназначенные для квалифицированных инвесторов, с возможностью погашения по усмотрению Кредитной организации </w:t>
            </w:r>
            <w:r>
              <w:rPr>
                <w:sz w:val="22"/>
                <w:szCs w:val="22"/>
              </w:rPr>
              <w:t>–</w:t>
            </w:r>
            <w:r w:rsidRPr="007411AF">
              <w:rPr>
                <w:sz w:val="22"/>
                <w:szCs w:val="22"/>
              </w:rPr>
              <w:t xml:space="preserve"> эмитента</w:t>
            </w:r>
          </w:p>
          <w:p w:rsidR="00414DE5" w:rsidRPr="007B491F" w:rsidRDefault="00414DE5" w:rsidP="00414DE5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</w:t>
            </w:r>
            <w:r w:rsidRPr="00B8512A">
              <w:rPr>
                <w:sz w:val="22"/>
                <w:szCs w:val="22"/>
              </w:rPr>
              <w:t>Срок погашения:</w:t>
            </w:r>
            <w:r>
              <w:rPr>
                <w:sz w:val="22"/>
                <w:szCs w:val="22"/>
              </w:rPr>
              <w:t xml:space="preserve"> </w:t>
            </w:r>
            <w:r w:rsidR="00231221">
              <w:rPr>
                <w:sz w:val="22"/>
                <w:szCs w:val="22"/>
              </w:rPr>
              <w:t>н</w:t>
            </w:r>
            <w:r w:rsidRPr="00B8512A">
              <w:rPr>
                <w:sz w:val="22"/>
                <w:szCs w:val="22"/>
              </w:rPr>
              <w:t>е применимо</w:t>
            </w:r>
          </w:p>
          <w:p w:rsidR="00414DE5" w:rsidRDefault="00414DE5" w:rsidP="00414DE5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2.3</w:t>
            </w:r>
            <w:r w:rsidRPr="00AA0067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AA0067">
              <w:rPr>
                <w:sz w:val="22"/>
                <w:szCs w:val="22"/>
              </w:rPr>
              <w:t>Регистрационный номер выпуска (дополнительного выпуска)</w:t>
            </w:r>
            <w:r w:rsidR="0023122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AA0067">
              <w:rPr>
                <w:sz w:val="22"/>
                <w:szCs w:val="22"/>
              </w:rPr>
              <w:t>40402998В от 15 июля 2019г.</w:t>
            </w:r>
            <w:r w:rsidRPr="00AA006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14DE5" w:rsidRDefault="00414DE5" w:rsidP="00414DE5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2.4. </w:t>
            </w:r>
            <w:r w:rsidRPr="00B8512A">
              <w:rPr>
                <w:color w:val="000000" w:themeColor="text1"/>
                <w:sz w:val="22"/>
                <w:szCs w:val="22"/>
              </w:rPr>
              <w:t>Наименование регистрирующего органа, осуществившего государственную регистрацию выпуска (дополнительного выпуска) ценных бумаг: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B491F">
              <w:rPr>
                <w:color w:val="000000" w:themeColor="text1"/>
                <w:sz w:val="22"/>
                <w:szCs w:val="22"/>
              </w:rPr>
              <w:t>Банк России</w:t>
            </w:r>
          </w:p>
          <w:p w:rsidR="00414DE5" w:rsidRPr="007B491F" w:rsidRDefault="00414DE5" w:rsidP="00414DE5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7411AF">
              <w:rPr>
                <w:color w:val="000000" w:themeColor="text1"/>
                <w:sz w:val="22"/>
                <w:szCs w:val="22"/>
              </w:rPr>
              <w:t>2.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7411AF">
              <w:rPr>
                <w:color w:val="000000" w:themeColor="text1"/>
                <w:sz w:val="22"/>
                <w:szCs w:val="22"/>
              </w:rPr>
              <w:t>.</w:t>
            </w:r>
            <w:r w:rsidRPr="007B491F">
              <w:rPr>
                <w:color w:val="000000" w:themeColor="text1"/>
                <w:sz w:val="22"/>
                <w:szCs w:val="22"/>
              </w:rPr>
              <w:t xml:space="preserve"> </w:t>
            </w:r>
            <w:r w:rsidR="003723A2">
              <w:rPr>
                <w:color w:val="000000" w:themeColor="text1"/>
                <w:sz w:val="22"/>
                <w:szCs w:val="22"/>
              </w:rPr>
              <w:t>К</w:t>
            </w:r>
            <w:r w:rsidR="003723A2" w:rsidRPr="003723A2">
              <w:rPr>
                <w:color w:val="000000" w:themeColor="text1"/>
                <w:sz w:val="22"/>
                <w:szCs w:val="22"/>
              </w:rPr>
              <w:t>оличество подлежавших размещению ценных бумаг выпуска (дополнительного выпуска), признанного несостоявшимся, и номинальная стоимость (если наличие номинальной стоимости предусмотрено законодательством Российской Федерации) каждой ценной бумаги</w:t>
            </w:r>
            <w:r w:rsidRPr="007B491F">
              <w:rPr>
                <w:color w:val="000000" w:themeColor="text1"/>
                <w:sz w:val="22"/>
                <w:szCs w:val="22"/>
              </w:rPr>
              <w:t xml:space="preserve">: </w:t>
            </w:r>
            <w:r w:rsidR="004B5C85">
              <w:rPr>
                <w:color w:val="000000" w:themeColor="text1"/>
                <w:sz w:val="22"/>
                <w:szCs w:val="22"/>
              </w:rPr>
              <w:t>30</w:t>
            </w:r>
            <w:r w:rsidRPr="007B491F">
              <w:rPr>
                <w:color w:val="000000" w:themeColor="text1"/>
                <w:sz w:val="22"/>
                <w:szCs w:val="22"/>
              </w:rPr>
              <w:t>0 (</w:t>
            </w:r>
            <w:r w:rsidR="004B5C85">
              <w:rPr>
                <w:color w:val="000000" w:themeColor="text1"/>
                <w:sz w:val="22"/>
                <w:szCs w:val="22"/>
              </w:rPr>
              <w:t>триста</w:t>
            </w:r>
            <w:r w:rsidRPr="007B491F">
              <w:rPr>
                <w:color w:val="000000" w:themeColor="text1"/>
                <w:sz w:val="22"/>
                <w:szCs w:val="22"/>
              </w:rPr>
              <w:t xml:space="preserve">) штук номинальной стоимостью </w:t>
            </w:r>
            <w:r w:rsidRPr="007411AF">
              <w:rPr>
                <w:color w:val="000000" w:themeColor="text1"/>
                <w:sz w:val="22"/>
                <w:szCs w:val="22"/>
              </w:rPr>
              <w:t xml:space="preserve">200 000 (Двести тысяч) долларов США </w:t>
            </w:r>
            <w:r w:rsidRPr="007B491F">
              <w:rPr>
                <w:color w:val="000000" w:themeColor="text1"/>
                <w:sz w:val="22"/>
                <w:szCs w:val="22"/>
              </w:rPr>
              <w:t>каждая.</w:t>
            </w:r>
          </w:p>
          <w:p w:rsidR="00414DE5" w:rsidRPr="00414DE5" w:rsidRDefault="00414DE5" w:rsidP="00414DE5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4DE5">
              <w:rPr>
                <w:color w:val="000000" w:themeColor="text1"/>
                <w:sz w:val="22"/>
                <w:szCs w:val="22"/>
              </w:rPr>
              <w:t>2.6.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14DE5">
              <w:rPr>
                <w:color w:val="000000" w:themeColor="text1"/>
                <w:sz w:val="22"/>
                <w:szCs w:val="22"/>
              </w:rPr>
              <w:t xml:space="preserve">Способ размещения ценных бумаг: </w:t>
            </w:r>
            <w:r w:rsidR="00CE55A0">
              <w:rPr>
                <w:color w:val="000000" w:themeColor="text1"/>
                <w:sz w:val="22"/>
                <w:szCs w:val="22"/>
              </w:rPr>
              <w:t>закрытая</w:t>
            </w:r>
            <w:r w:rsidRPr="00414DE5">
              <w:rPr>
                <w:color w:val="000000" w:themeColor="text1"/>
                <w:sz w:val="22"/>
                <w:szCs w:val="22"/>
              </w:rPr>
              <w:t xml:space="preserve"> подписка.</w:t>
            </w:r>
          </w:p>
          <w:p w:rsidR="00414DE5" w:rsidRPr="00414DE5" w:rsidRDefault="00414DE5" w:rsidP="00414DE5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4DE5">
              <w:rPr>
                <w:color w:val="000000" w:themeColor="text1"/>
                <w:sz w:val="22"/>
                <w:szCs w:val="22"/>
              </w:rPr>
              <w:t>2.7.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14DE5">
              <w:rPr>
                <w:color w:val="000000" w:themeColor="text1"/>
                <w:sz w:val="22"/>
                <w:szCs w:val="22"/>
              </w:rPr>
              <w:t>Дата, с которой выпуск (дополнительный выпуск) ценных</w:t>
            </w:r>
            <w:r>
              <w:rPr>
                <w:color w:val="000000" w:themeColor="text1"/>
                <w:sz w:val="22"/>
                <w:szCs w:val="22"/>
              </w:rPr>
              <w:t xml:space="preserve"> бумаг признан несостоявшимся: 19</w:t>
            </w:r>
            <w:r w:rsidRPr="00414DE5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  <w:r w:rsidRPr="00414DE5">
              <w:rPr>
                <w:color w:val="000000" w:themeColor="text1"/>
                <w:sz w:val="22"/>
                <w:szCs w:val="22"/>
              </w:rPr>
              <w:t>.20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  <w:r w:rsidRPr="00414DE5">
              <w:rPr>
                <w:color w:val="000000" w:themeColor="text1"/>
                <w:sz w:val="22"/>
                <w:szCs w:val="22"/>
              </w:rPr>
              <w:t>.</w:t>
            </w:r>
          </w:p>
          <w:p w:rsidR="00414DE5" w:rsidRPr="00414DE5" w:rsidRDefault="00414DE5" w:rsidP="00414DE5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4DE5">
              <w:rPr>
                <w:color w:val="000000" w:themeColor="text1"/>
                <w:sz w:val="22"/>
                <w:szCs w:val="22"/>
              </w:rPr>
              <w:t>2.8.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14DE5">
              <w:rPr>
                <w:color w:val="000000" w:themeColor="text1"/>
                <w:sz w:val="22"/>
                <w:szCs w:val="22"/>
              </w:rPr>
              <w:t xml:space="preserve">Наименование регистрирующего органа, принявшего решение о признании выпуска (дополнительного выпуска) ценных бумаг эмитента несостоявшимся: </w:t>
            </w:r>
            <w:r w:rsidRPr="007B491F">
              <w:rPr>
                <w:color w:val="000000" w:themeColor="text1"/>
                <w:sz w:val="22"/>
                <w:szCs w:val="22"/>
              </w:rPr>
              <w:t>Банк России</w:t>
            </w:r>
          </w:p>
          <w:p w:rsidR="00414DE5" w:rsidRPr="00231221" w:rsidRDefault="00414DE5" w:rsidP="00414DE5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4DE5">
              <w:rPr>
                <w:color w:val="000000" w:themeColor="text1"/>
                <w:sz w:val="22"/>
                <w:szCs w:val="22"/>
              </w:rPr>
              <w:t>2.9.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14DE5">
              <w:rPr>
                <w:color w:val="000000" w:themeColor="text1"/>
                <w:sz w:val="22"/>
                <w:szCs w:val="22"/>
              </w:rPr>
              <w:t xml:space="preserve">Основания признания выпуска (дополнительного выпуска) ценных бумаг несостоявшимся: </w:t>
            </w:r>
            <w:proofErr w:type="spellStart"/>
            <w:r w:rsidR="00231221" w:rsidRPr="00231221">
              <w:rPr>
                <w:color w:val="000000"/>
                <w:sz w:val="22"/>
                <w:szCs w:val="22"/>
                <w:shd w:val="clear" w:color="auto" w:fill="FFFFFF"/>
              </w:rPr>
              <w:t>неразмещение</w:t>
            </w:r>
            <w:proofErr w:type="spellEnd"/>
            <w:r w:rsidR="00231221" w:rsidRPr="00231221">
              <w:rPr>
                <w:color w:val="000000"/>
                <w:sz w:val="22"/>
                <w:szCs w:val="22"/>
                <w:shd w:val="clear" w:color="auto" w:fill="FFFFFF"/>
              </w:rPr>
              <w:t xml:space="preserve"> ни одной ценной бумаги выпуска и аннулирование его государственной регистрации</w:t>
            </w:r>
            <w:r w:rsidRPr="00231221">
              <w:rPr>
                <w:color w:val="000000" w:themeColor="text1"/>
                <w:sz w:val="22"/>
                <w:szCs w:val="22"/>
              </w:rPr>
              <w:t>.</w:t>
            </w:r>
          </w:p>
          <w:p w:rsidR="00414DE5" w:rsidRPr="00414DE5" w:rsidRDefault="00414DE5" w:rsidP="00414DE5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4DE5">
              <w:rPr>
                <w:color w:val="000000" w:themeColor="text1"/>
                <w:sz w:val="22"/>
                <w:szCs w:val="22"/>
              </w:rPr>
              <w:t xml:space="preserve">2.10. Дата получения эмитентом письменного уведомления регистрирующего органа о признании выпуска (дополнительного выпуска) ценных бумаг несостоявшимся: </w:t>
            </w:r>
            <w:r>
              <w:rPr>
                <w:color w:val="000000" w:themeColor="text1"/>
                <w:sz w:val="22"/>
                <w:szCs w:val="22"/>
              </w:rPr>
              <w:t>19</w:t>
            </w:r>
            <w:r w:rsidRPr="00414DE5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  <w:r w:rsidRPr="00414DE5">
              <w:rPr>
                <w:color w:val="000000" w:themeColor="text1"/>
                <w:sz w:val="22"/>
                <w:szCs w:val="22"/>
              </w:rPr>
              <w:t>.20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  <w:r w:rsidRPr="00414DE5">
              <w:rPr>
                <w:color w:val="000000" w:themeColor="text1"/>
                <w:sz w:val="22"/>
                <w:szCs w:val="22"/>
              </w:rPr>
              <w:t>.</w:t>
            </w:r>
          </w:p>
          <w:p w:rsidR="0098233A" w:rsidRPr="0098233A" w:rsidRDefault="0098233A" w:rsidP="0098233A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98233A">
              <w:rPr>
                <w:color w:val="000000" w:themeColor="text1"/>
                <w:sz w:val="22"/>
                <w:szCs w:val="22"/>
              </w:rPr>
              <w:t>2.11. Способ и порядок возврата средств, полученных в оплату размещаемых (размещенных) ценных бумаг, выпуск (дополнительный выпуск) которых признан несостояв</w:t>
            </w:r>
            <w:bookmarkStart w:id="0" w:name="_GoBack"/>
            <w:bookmarkEnd w:id="0"/>
            <w:r w:rsidRPr="0098233A">
              <w:rPr>
                <w:color w:val="000000" w:themeColor="text1"/>
                <w:sz w:val="22"/>
                <w:szCs w:val="22"/>
              </w:rPr>
              <w:t>шимся: сведения не приводятся, ценные бумаги не размещались и не оплачивались.</w:t>
            </w:r>
          </w:p>
          <w:p w:rsidR="00BA1474" w:rsidRPr="004C4753" w:rsidRDefault="0098233A" w:rsidP="0098233A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98233A">
              <w:rPr>
                <w:color w:val="000000" w:themeColor="text1"/>
                <w:sz w:val="22"/>
                <w:szCs w:val="22"/>
              </w:rPr>
              <w:t>2.12. Указание об отнесении всех издержек, связанных с признанием выпуска (дополнительного выпуска) ценных бумаг несостоявшимся и возвратом средств владельцам, на счет эмитента: сведения не приводятся, ценные бумаги не размещались и не оплачивались.</w:t>
            </w:r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54ED2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662EA3" w:rsidP="00654ED2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 </w:t>
            </w:r>
            <w:r w:rsidR="00654ED2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D50A79" w:rsidRDefault="00414DE5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C55C4D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31221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51F2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1221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23A2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14DE5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27A9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B5C85"/>
    <w:rsid w:val="004C09CA"/>
    <w:rsid w:val="004C17FD"/>
    <w:rsid w:val="004C3FEB"/>
    <w:rsid w:val="004C4753"/>
    <w:rsid w:val="004C5013"/>
    <w:rsid w:val="004C5DBD"/>
    <w:rsid w:val="004D35FC"/>
    <w:rsid w:val="004D6F72"/>
    <w:rsid w:val="004D77B6"/>
    <w:rsid w:val="004E5018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C00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47026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11AF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B491F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272BB"/>
    <w:rsid w:val="00941415"/>
    <w:rsid w:val="00944728"/>
    <w:rsid w:val="009451D9"/>
    <w:rsid w:val="009451DE"/>
    <w:rsid w:val="00947904"/>
    <w:rsid w:val="009503EF"/>
    <w:rsid w:val="00951142"/>
    <w:rsid w:val="009542A4"/>
    <w:rsid w:val="00955145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233A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2CAB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067"/>
    <w:rsid w:val="00AA08AD"/>
    <w:rsid w:val="00AA2A43"/>
    <w:rsid w:val="00AA3702"/>
    <w:rsid w:val="00AB4398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8512A"/>
    <w:rsid w:val="00B91C62"/>
    <w:rsid w:val="00B924F5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E55A0"/>
    <w:rsid w:val="00CF0FA3"/>
    <w:rsid w:val="00CF24B3"/>
    <w:rsid w:val="00CF3DFC"/>
    <w:rsid w:val="00CF508B"/>
    <w:rsid w:val="00D01938"/>
    <w:rsid w:val="00D0280E"/>
    <w:rsid w:val="00D0356C"/>
    <w:rsid w:val="00D059F5"/>
    <w:rsid w:val="00D05FDA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359D3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6F794-2F64-42D1-A607-FE7A1D9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349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3061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9</cp:revision>
  <cp:lastPrinted>2013-07-11T11:02:00Z</cp:lastPrinted>
  <dcterms:created xsi:type="dcterms:W3CDTF">2020-10-19T10:55:00Z</dcterms:created>
  <dcterms:modified xsi:type="dcterms:W3CDTF">2020-10-19T16:31:00Z</dcterms:modified>
</cp:coreProperties>
</file>