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7F0C9B" w:rsidRDefault="00B35708" w:rsidP="00B35708">
      <w:pPr>
        <w:jc w:val="center"/>
        <w:rPr>
          <w:b/>
          <w:sz w:val="22"/>
          <w:szCs w:val="22"/>
        </w:rPr>
      </w:pPr>
      <w:r w:rsidRPr="007F0C9B">
        <w:rPr>
          <w:b/>
          <w:sz w:val="22"/>
          <w:szCs w:val="22"/>
        </w:rPr>
        <w:t>«</w:t>
      </w:r>
      <w:r w:rsidR="007F0C9B" w:rsidRPr="007F0C9B">
        <w:rPr>
          <w:b/>
          <w:sz w:val="22"/>
          <w:szCs w:val="22"/>
        </w:rPr>
        <w:t>О порядке доступа к инсайдерской информации, содержащейся в документе эмитента</w:t>
      </w:r>
      <w:r w:rsidRPr="007F0C9B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220595" w:rsidP="0022059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25F92" w:rsidRPr="00511D58" w:rsidTr="006C3863">
        <w:tc>
          <w:tcPr>
            <w:tcW w:w="5273" w:type="dxa"/>
            <w:vAlign w:val="center"/>
          </w:tcPr>
          <w:p w:rsidR="00E25F92" w:rsidRPr="00511D58" w:rsidRDefault="00E25F92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25F92" w:rsidRPr="00E25F92" w:rsidRDefault="003C000F" w:rsidP="00AE521F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12</w:t>
            </w:r>
            <w:r w:rsidR="0022059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5F9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E521F">
              <w:rPr>
                <w:b/>
                <w:color w:val="000000"/>
                <w:sz w:val="22"/>
                <w:szCs w:val="22"/>
              </w:rPr>
              <w:t>ноября</w:t>
            </w:r>
            <w:proofErr w:type="gramEnd"/>
            <w:r w:rsidR="0022059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5F92">
              <w:rPr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20595" w:rsidRPr="002468BB" w:rsidRDefault="00220595" w:rsidP="00220595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2.1. </w:t>
            </w:r>
            <w:r w:rsidRPr="00F40BF1">
              <w:rPr>
                <w:sz w:val="22"/>
                <w:szCs w:val="22"/>
              </w:rPr>
              <w:t xml:space="preserve">Наименование документа, содержащего инсайдерскую информацию, к которой обеспечивается </w:t>
            </w:r>
            <w:r w:rsidRPr="00F40BF1">
              <w:rPr>
                <w:rStyle w:val="hl"/>
                <w:sz w:val="22"/>
                <w:szCs w:val="22"/>
              </w:rPr>
              <w:t>доступ</w:t>
            </w:r>
            <w:r w:rsidRPr="00F40B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промежуточная</w:t>
            </w:r>
            <w:r w:rsidRPr="00223095">
              <w:rPr>
                <w:sz w:val="22"/>
                <w:szCs w:val="22"/>
              </w:rPr>
              <w:t xml:space="preserve"> </w:t>
            </w:r>
            <w:r w:rsidRPr="002468BB">
              <w:rPr>
                <w:sz w:val="22"/>
                <w:szCs w:val="22"/>
              </w:rPr>
              <w:t>бухгалте</w:t>
            </w:r>
            <w:r>
              <w:rPr>
                <w:sz w:val="22"/>
                <w:szCs w:val="22"/>
              </w:rPr>
              <w:t>рс</w:t>
            </w:r>
            <w:r w:rsidR="009D4BFB">
              <w:rPr>
                <w:sz w:val="22"/>
                <w:szCs w:val="22"/>
              </w:rPr>
              <w:t xml:space="preserve">кая (финансовая) отчетность за </w:t>
            </w:r>
            <w:bookmarkStart w:id="0" w:name="_GoBack"/>
            <w:r w:rsidR="009D4BF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9D4BFB">
              <w:rPr>
                <w:sz w:val="22"/>
                <w:szCs w:val="22"/>
              </w:rPr>
              <w:t>месяцев</w:t>
            </w:r>
            <w:r>
              <w:rPr>
                <w:sz w:val="22"/>
                <w:szCs w:val="22"/>
              </w:rPr>
              <w:t xml:space="preserve"> 20</w:t>
            </w:r>
            <w:r w:rsidR="003C00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</w:t>
            </w:r>
            <w:bookmarkEnd w:id="0"/>
            <w:r>
              <w:rPr>
                <w:sz w:val="22"/>
                <w:szCs w:val="22"/>
              </w:rPr>
              <w:t>, аудит не проводился</w:t>
            </w:r>
            <w:r w:rsidRPr="002468BB">
              <w:rPr>
                <w:sz w:val="22"/>
                <w:szCs w:val="22"/>
              </w:rPr>
              <w:t xml:space="preserve">. </w:t>
            </w:r>
          </w:p>
          <w:p w:rsidR="00220595" w:rsidRPr="003A55E2" w:rsidRDefault="00220595" w:rsidP="00220595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«Экспобанк»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220595" w:rsidRPr="0036053C" w:rsidRDefault="009D4BFB" w:rsidP="002205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7" w:history="1">
              <w:r w:rsidR="00220595"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="00220595"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F73D8B" w:rsidRPr="007F0C9B" w:rsidRDefault="00220595" w:rsidP="00AE521F">
            <w:pPr>
              <w:adjustRightInd w:val="0"/>
              <w:jc w:val="both"/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с даты получения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>
              <w:rPr>
                <w:sz w:val="22"/>
                <w:szCs w:val="22"/>
              </w:rPr>
              <w:t xml:space="preserve"> </w:t>
            </w:r>
            <w:r w:rsidR="003C000F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 xml:space="preserve"> </w:t>
            </w:r>
            <w:r w:rsidRPr="00223095">
              <w:rPr>
                <w:sz w:val="22"/>
                <w:szCs w:val="22"/>
              </w:rPr>
              <w:t xml:space="preserve"> </w:t>
            </w:r>
            <w:r w:rsidR="00AE521F">
              <w:rPr>
                <w:sz w:val="22"/>
                <w:szCs w:val="22"/>
              </w:rPr>
              <w:t>ноября</w:t>
            </w:r>
            <w:r w:rsidRPr="00223095">
              <w:rPr>
                <w:sz w:val="22"/>
                <w:szCs w:val="22"/>
              </w:rPr>
              <w:t xml:space="preserve"> 20</w:t>
            </w:r>
            <w:r w:rsidR="003C00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AE521F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AE521F">
              <w:rPr>
                <w:rFonts w:eastAsia="SimSun"/>
                <w:sz w:val="22"/>
                <w:szCs w:val="22"/>
              </w:rPr>
              <w:t>ь</w:t>
            </w:r>
            <w:r w:rsidR="00220595">
              <w:rPr>
                <w:rFonts w:eastAsia="SimSun"/>
                <w:sz w:val="22"/>
                <w:szCs w:val="22"/>
              </w:rPr>
              <w:t xml:space="preserve">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AE521F" w:rsidP="0022059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220595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0595" w:rsidRDefault="003C000F" w:rsidP="002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AE521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0595" w:rsidRDefault="003C000F" w:rsidP="00E25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D4BFB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0595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00F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0C9B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5FB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4BFB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6D74"/>
    <w:rsid w:val="00AE38F2"/>
    <w:rsid w:val="00AE521F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5038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33F73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5F92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3D8B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63826-B7DD-4DD0-99CD-82D698B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customStyle="1" w:styleId="hl">
    <w:name w:val="hl"/>
    <w:basedOn w:val="a0"/>
    <w:rsid w:val="0022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xpobank.ru/about/info/financial-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1823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2017-04-03T12:53:00Z</cp:lastPrinted>
  <dcterms:created xsi:type="dcterms:W3CDTF">2020-11-12T13:22:00Z</dcterms:created>
  <dcterms:modified xsi:type="dcterms:W3CDTF">2020-11-12T14:04:00Z</dcterms:modified>
</cp:coreProperties>
</file>