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63" w:rsidRPr="00F039E1" w:rsidRDefault="00F039E1" w:rsidP="00C94227">
      <w:pPr>
        <w:jc w:val="center"/>
        <w:rPr>
          <w:b/>
          <w:bCs/>
          <w:sz w:val="22"/>
          <w:szCs w:val="22"/>
        </w:rPr>
      </w:pPr>
      <w:bookmarkStart w:id="0" w:name="_GoBack"/>
      <w:r w:rsidRPr="00F039E1">
        <w:rPr>
          <w:b/>
          <w:sz w:val="22"/>
          <w:szCs w:val="22"/>
        </w:rPr>
        <w:t>Сообщение о существенном факте</w:t>
      </w:r>
      <w:r w:rsidRPr="00F039E1">
        <w:rPr>
          <w:b/>
          <w:sz w:val="22"/>
          <w:szCs w:val="22"/>
        </w:rPr>
        <w:br/>
        <w:t>«Сведения, оказывающие,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F039E1" w:rsidP="007B6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B603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3E6A16" w:rsidRDefault="007B6033" w:rsidP="00BC48FF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6034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Истечение</w:t>
            </w:r>
            <w:r w:rsidRPr="00260342">
              <w:rPr>
                <w:sz w:val="22"/>
                <w:szCs w:val="22"/>
              </w:rPr>
              <w:t xml:space="preserve"> срока для направления оферт от потенциальных п</w:t>
            </w:r>
            <w:r>
              <w:rPr>
                <w:sz w:val="22"/>
                <w:szCs w:val="22"/>
              </w:rPr>
              <w:t xml:space="preserve">окупателей </w:t>
            </w:r>
            <w:r w:rsidRPr="002603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биржевых облигаций </w:t>
            </w:r>
            <w:r w:rsidRPr="00260342">
              <w:rPr>
                <w:sz w:val="22"/>
                <w:szCs w:val="22"/>
              </w:rPr>
              <w:t>с предложением заключить Предварительные договоры.</w:t>
            </w:r>
            <w:r w:rsidRPr="00260342">
              <w:rPr>
                <w:sz w:val="22"/>
                <w:szCs w:val="22"/>
              </w:rPr>
              <w:br/>
              <w:t xml:space="preserve"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260342">
              <w:rPr>
                <w:sz w:val="22"/>
                <w:szCs w:val="22"/>
              </w:rPr>
              <w:br/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7B6033" w:rsidRDefault="003E6A16" w:rsidP="00BC48FF">
            <w:pPr>
              <w:ind w:right="142"/>
              <w:jc w:val="both"/>
            </w:pPr>
            <w:r w:rsidRPr="00CC1861">
              <w:rPr>
                <w:sz w:val="22"/>
                <w:szCs w:val="22"/>
              </w:rPr>
              <w:t>Решение принято Единоличным исполнительным органом Эмитента 22.09.2021 (Приказ № Пр-01/21-354 от 22.09.2021).</w:t>
            </w:r>
            <w:r w:rsidR="007B6033" w:rsidRPr="00260342">
              <w:rPr>
                <w:sz w:val="22"/>
                <w:szCs w:val="22"/>
              </w:rPr>
              <w:br/>
            </w:r>
            <w:r w:rsidR="007B6033">
              <w:t>Содержание принятого решения: Установить, что срок для направления оферт от потенциальных покупателей биржевых облигаций процентных неконвертируемых бездокументарных с централизованным учетом прав серии 001P-01, размещаемых по открытой подписке в рамках Программы биржевых облигаций серии 001P, имеющей регистрационный номер 4-02998-B-001P-02E от 10.09.2021г., (далее по тексту – Биржевые облигации) на заключение Предварительных договоров купли-продажи Биржевых облигаций, в соответствии с которыми потенциальные покупатели и Эмитент обязуются заключить в дату начала размещения Биржевых облигаций основные договоры купли-продажи Биржевых облигаций, начинается в 11:00 по московскому времени «23» сентября 2021 года и заканчивается в 15:00 по московскому времени «23» сентября 2021 года.</w:t>
            </w:r>
          </w:p>
          <w:p w:rsidR="00CC1861" w:rsidRPr="00BC48FF" w:rsidRDefault="007B6033" w:rsidP="00BC48FF">
            <w:pPr>
              <w:ind w:right="14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</w:t>
            </w:r>
            <w:r w:rsidR="00BC48FF" w:rsidRPr="00BC48FF">
              <w:rPr>
                <w:sz w:val="22"/>
                <w:szCs w:val="22"/>
              </w:rPr>
              <w:t xml:space="preserve">.4. Вид, категория (тип) и иные идентификационные признаки таких ценных бумаг эмитента, к которым имеет отношение соответствующее событие (действие) или на стоимость которых может оказать существенное влияние: </w:t>
            </w:r>
            <w:r w:rsidR="00BC48FF" w:rsidRPr="00270974">
              <w:rPr>
                <w:sz w:val="22"/>
                <w:szCs w:val="22"/>
              </w:rPr>
              <w:t>биржевы</w:t>
            </w:r>
            <w:r w:rsidR="00BC48FF">
              <w:rPr>
                <w:sz w:val="22"/>
                <w:szCs w:val="22"/>
              </w:rPr>
              <w:t>е</w:t>
            </w:r>
            <w:r w:rsidR="00BC48FF" w:rsidRPr="00270974">
              <w:rPr>
                <w:sz w:val="22"/>
                <w:szCs w:val="22"/>
              </w:rPr>
              <w:t xml:space="preserve"> облигаци</w:t>
            </w:r>
            <w:r w:rsidR="00BC48FF">
              <w:rPr>
                <w:sz w:val="22"/>
                <w:szCs w:val="22"/>
              </w:rPr>
              <w:t>и</w:t>
            </w:r>
            <w:r w:rsidR="00BC48FF" w:rsidRPr="00270974">
              <w:rPr>
                <w:sz w:val="22"/>
                <w:szCs w:val="22"/>
              </w:rPr>
              <w:t xml:space="preserve"> процентны</w:t>
            </w:r>
            <w:r w:rsidR="00BC48FF">
              <w:rPr>
                <w:sz w:val="22"/>
                <w:szCs w:val="22"/>
              </w:rPr>
              <w:t>е</w:t>
            </w:r>
            <w:r w:rsidR="00BC48FF" w:rsidRPr="00270974">
              <w:rPr>
                <w:sz w:val="22"/>
                <w:szCs w:val="22"/>
              </w:rPr>
              <w:t xml:space="preserve"> неконвертируемы</w:t>
            </w:r>
            <w:r w:rsidR="00BC48FF">
              <w:rPr>
                <w:sz w:val="22"/>
                <w:szCs w:val="22"/>
              </w:rPr>
              <w:t>е</w:t>
            </w:r>
            <w:r w:rsidR="00BC48FF" w:rsidRPr="00270974">
              <w:rPr>
                <w:sz w:val="22"/>
                <w:szCs w:val="22"/>
              </w:rPr>
              <w:t xml:space="preserve"> бездокументарны</w:t>
            </w:r>
            <w:r w:rsidR="00BC48FF">
              <w:rPr>
                <w:sz w:val="22"/>
                <w:szCs w:val="22"/>
              </w:rPr>
              <w:t>е</w:t>
            </w:r>
            <w:r w:rsidR="00BC48FF" w:rsidRPr="00270974">
              <w:rPr>
                <w:sz w:val="22"/>
                <w:szCs w:val="22"/>
              </w:rPr>
              <w:t xml:space="preserve"> с централизованным учетом прав серии 001P-01, размещаемы</w:t>
            </w:r>
            <w:r w:rsidR="00BC48FF">
              <w:rPr>
                <w:sz w:val="22"/>
                <w:szCs w:val="22"/>
              </w:rPr>
              <w:t>е</w:t>
            </w:r>
            <w:r w:rsidR="00BC48FF" w:rsidRPr="00270974">
              <w:rPr>
                <w:sz w:val="22"/>
                <w:szCs w:val="22"/>
              </w:rPr>
              <w:t xml:space="preserve"> по открытой подписке в рамках Программы биржевых облигаций серии 001P, имеющей регистрационный номер 4-02998-B-001P-02E от 10.09.2021г.</w:t>
            </w:r>
            <w:r w:rsidR="00BC48FF" w:rsidRPr="00BC48FF">
              <w:rPr>
                <w:sz w:val="22"/>
                <w:szCs w:val="22"/>
              </w:rPr>
              <w:t>, регистрационный номер выпуска</w:t>
            </w:r>
            <w:r w:rsidR="00BC48FF">
              <w:rPr>
                <w:sz w:val="22"/>
                <w:szCs w:val="22"/>
              </w:rPr>
              <w:t xml:space="preserve"> </w:t>
            </w:r>
            <w:r w:rsidR="00BC48FF" w:rsidRPr="00BC48FF">
              <w:rPr>
                <w:sz w:val="22"/>
                <w:szCs w:val="22"/>
              </w:rPr>
              <w:t xml:space="preserve"> не присвоен</w:t>
            </w:r>
            <w:r w:rsidR="00BC48FF">
              <w:rPr>
                <w:sz w:val="22"/>
                <w:szCs w:val="22"/>
              </w:rPr>
              <w:t xml:space="preserve">, </w:t>
            </w:r>
            <w:r w:rsidR="00BC48FF">
              <w:t xml:space="preserve"> </w:t>
            </w:r>
            <w:r w:rsidR="00BC48FF" w:rsidRPr="00BC48FF">
              <w:rPr>
                <w:sz w:val="22"/>
                <w:szCs w:val="22"/>
              </w:rPr>
              <w:t xml:space="preserve">международный код (номер) идентификации ценных бумаг (ISIN) </w:t>
            </w:r>
            <w:r w:rsidR="00BC48FF">
              <w:rPr>
                <w:sz w:val="22"/>
                <w:szCs w:val="22"/>
              </w:rPr>
              <w:t>не присвоен</w:t>
            </w:r>
            <w:r w:rsidR="00BC48FF" w:rsidRPr="00BC48FF">
              <w:rPr>
                <w:sz w:val="22"/>
                <w:szCs w:val="22"/>
              </w:rPr>
              <w:t xml:space="preserve"> (ранее – «Биржевые облигации»).</w:t>
            </w:r>
            <w:r w:rsidR="00BC48FF" w:rsidRPr="00BC48FF">
              <w:rPr>
                <w:sz w:val="22"/>
                <w:szCs w:val="22"/>
              </w:rPr>
              <w:br/>
              <w:t xml:space="preserve">2.5. Дата наступления соответствующего события (совершения действия): </w:t>
            </w:r>
            <w:r w:rsidR="00BC48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BC48FF">
              <w:rPr>
                <w:sz w:val="22"/>
                <w:szCs w:val="22"/>
              </w:rPr>
              <w:t xml:space="preserve">  сентября 2021 года.</w:t>
            </w:r>
          </w:p>
          <w:p w:rsidR="00CC1861" w:rsidRPr="00275056" w:rsidRDefault="00CC1861" w:rsidP="00CC1861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F039E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</w:t>
            </w:r>
            <w:r w:rsidR="0093424E">
              <w:rPr>
                <w:rFonts w:eastAsia="SimSun"/>
                <w:sz w:val="22"/>
                <w:szCs w:val="22"/>
              </w:rPr>
              <w:t xml:space="preserve">. 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039E1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039E1" w:rsidP="007B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03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556C2D">
        <w:trPr>
          <w:trHeight w:val="64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43" w:rsidRDefault="00C11043">
      <w:r>
        <w:separator/>
      </w:r>
    </w:p>
  </w:endnote>
  <w:endnote w:type="continuationSeparator" w:id="0">
    <w:p w:rsidR="00C11043" w:rsidRDefault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6A16">
      <w:rPr>
        <w:rStyle w:val="af"/>
        <w:noProof/>
      </w:rPr>
      <w:t>1</w: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43" w:rsidRDefault="00C11043">
      <w:r>
        <w:separator/>
      </w:r>
    </w:p>
  </w:footnote>
  <w:footnote w:type="continuationSeparator" w:id="0">
    <w:p w:rsidR="00C11043" w:rsidRDefault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32DFA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E6A1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6C2D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B5FD2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B6033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6F61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424E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16D4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531D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4BF3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C48FF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1043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71E55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1861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AA9"/>
    <w:rsid w:val="00E06DEC"/>
    <w:rsid w:val="00E10A5F"/>
    <w:rsid w:val="00E1781D"/>
    <w:rsid w:val="00E22E55"/>
    <w:rsid w:val="00E231AB"/>
    <w:rsid w:val="00E2772E"/>
    <w:rsid w:val="00E32637"/>
    <w:rsid w:val="00E32B42"/>
    <w:rsid w:val="00E40573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3CE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39E1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DCB82-A0B9-44FB-81AB-66E837E7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3729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2021-09-23T10:28:00Z</dcterms:created>
  <dcterms:modified xsi:type="dcterms:W3CDTF">2021-09-23T12:45:00Z</dcterms:modified>
</cp:coreProperties>
</file>