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4" w:rsidRPr="002824B4" w:rsidRDefault="002824B4" w:rsidP="002824B4">
      <w:pPr>
        <w:keepNext w:val="0"/>
        <w:keepLines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r w:rsidRPr="002824B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Сообщение о существенном </w:t>
      </w:r>
      <w:proofErr w:type="gramStart"/>
      <w:r w:rsidRPr="002824B4">
        <w:rPr>
          <w:rFonts w:ascii="Times New Roman" w:eastAsia="Times New Roman" w:hAnsi="Times New Roman" w:cs="Times New Roman"/>
          <w:color w:val="auto"/>
          <w:sz w:val="22"/>
          <w:szCs w:val="22"/>
        </w:rPr>
        <w:t>факте</w:t>
      </w:r>
      <w:proofErr w:type="gramEnd"/>
      <w:r w:rsidRPr="002824B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p w:rsidR="00B35708" w:rsidRPr="002824B4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D7BA5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AB3CE7" w:rsidRDefault="00AB3CE7" w:rsidP="00AD7BA5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AB3CE7" w:rsidRPr="0058053E" w:rsidRDefault="00AB3CE7" w:rsidP="00AD7BA5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AB3CE7" w:rsidRPr="00506C7C" w:rsidTr="00AD7BA5">
        <w:tc>
          <w:tcPr>
            <w:tcW w:w="5273" w:type="dxa"/>
            <w:vAlign w:val="center"/>
          </w:tcPr>
          <w:p w:rsidR="00AB3CE7" w:rsidRPr="00506C7C" w:rsidRDefault="00AB3CE7" w:rsidP="00AD7BA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AB3CE7" w:rsidRPr="00506C7C" w:rsidRDefault="00AB3CE7" w:rsidP="00AB3CE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 марта 2020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132490" w:rsidRDefault="00132490" w:rsidP="00E349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132490">
              <w:rPr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запись: подконтрольная эмитенту организация, имеющая для него существенное значение.</w:t>
            </w:r>
          </w:p>
          <w:p w:rsidR="00AB3CE7" w:rsidRPr="00AB3CE7" w:rsidRDefault="00E34965" w:rsidP="00AB3CE7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2.</w:t>
            </w:r>
            <w:r w:rsidR="00132490">
              <w:rPr>
                <w:sz w:val="22"/>
                <w:szCs w:val="22"/>
              </w:rPr>
              <w:t>2</w:t>
            </w:r>
            <w:r w:rsidRPr="00E34965">
              <w:rPr>
                <w:sz w:val="22"/>
                <w:szCs w:val="22"/>
              </w:rPr>
              <w:t xml:space="preserve">. </w:t>
            </w:r>
            <w:r w:rsidR="00132490" w:rsidRPr="00132490">
              <w:rPr>
                <w:sz w:val="22"/>
                <w:szCs w:val="22"/>
              </w:rPr>
              <w:t>Полное фирменное наименование, место нахождения, ИНН, ОГРН, организации, в отношении которой в единый государственный реестр юридических лиц внесена соответствующая запись:</w:t>
            </w:r>
            <w:r w:rsidRPr="00E34965">
              <w:rPr>
                <w:sz w:val="22"/>
                <w:szCs w:val="22"/>
              </w:rPr>
              <w:br/>
              <w:t xml:space="preserve">полное фирменное наименование: </w:t>
            </w:r>
            <w:proofErr w:type="gramStart"/>
            <w:r w:rsidR="00AB3CE7" w:rsidRPr="00AB3CE7">
              <w:rPr>
                <w:sz w:val="22"/>
                <w:szCs w:val="22"/>
              </w:rPr>
              <w:t xml:space="preserve">Публичное акционерное общество «Курский промышленный банк»; </w:t>
            </w:r>
            <w:proofErr w:type="gramEnd"/>
          </w:p>
          <w:p w:rsidR="00AB3CE7" w:rsidRPr="00AB3CE7" w:rsidRDefault="00AB3CE7" w:rsidP="00AB3CE7">
            <w:pPr>
              <w:jc w:val="both"/>
              <w:rPr>
                <w:sz w:val="22"/>
                <w:szCs w:val="22"/>
              </w:rPr>
            </w:pPr>
            <w:proofErr w:type="gramStart"/>
            <w:r w:rsidRPr="00AB3CE7">
              <w:rPr>
                <w:sz w:val="22"/>
                <w:szCs w:val="22"/>
              </w:rPr>
              <w:t>место нахождения: 305000, Курская обл., г. Курск, ул. Ленина, д. 13</w:t>
            </w:r>
            <w:proofErr w:type="gramEnd"/>
          </w:p>
          <w:p w:rsidR="00AB3CE7" w:rsidRPr="00AB3CE7" w:rsidRDefault="00AB3CE7" w:rsidP="00AB3CE7">
            <w:pPr>
              <w:jc w:val="both"/>
              <w:rPr>
                <w:sz w:val="22"/>
                <w:szCs w:val="22"/>
              </w:rPr>
            </w:pPr>
            <w:r w:rsidRPr="00AB3CE7">
              <w:rPr>
                <w:sz w:val="22"/>
                <w:szCs w:val="22"/>
              </w:rPr>
              <w:t>ИНН: 4629019959</w:t>
            </w:r>
          </w:p>
          <w:p w:rsidR="002F7E18" w:rsidRPr="00AB6322" w:rsidRDefault="00AB3CE7" w:rsidP="00AB3CE7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3CE7">
              <w:rPr>
                <w:sz w:val="22"/>
                <w:szCs w:val="22"/>
              </w:rPr>
              <w:t>ОГРН: 1024600001458</w:t>
            </w:r>
            <w:r w:rsidR="00E34965" w:rsidRPr="00E34965">
              <w:rPr>
                <w:sz w:val="22"/>
                <w:szCs w:val="22"/>
              </w:rPr>
              <w:br/>
            </w:r>
            <w:r w:rsidR="00132490" w:rsidRPr="00132490">
              <w:rPr>
                <w:sz w:val="22"/>
                <w:szCs w:val="22"/>
              </w:rPr>
              <w:t>2.3. Вид записи, внесенной в единый государственный реестр юридических лиц: запись, связанная с прекращением деятельности. </w:t>
            </w:r>
            <w:r w:rsidR="00132490" w:rsidRPr="00132490">
              <w:rPr>
                <w:sz w:val="22"/>
                <w:szCs w:val="22"/>
              </w:rPr>
              <w:br/>
              <w:t>Содержание записи: </w:t>
            </w:r>
            <w:r w:rsidR="00132490" w:rsidRPr="00132490">
              <w:rPr>
                <w:sz w:val="22"/>
                <w:szCs w:val="22"/>
              </w:rPr>
              <w:br/>
              <w:t>о прекращении деятельности юридического лица путем реорганизации в форме присоединения </w:t>
            </w:r>
            <w:r w:rsidR="00132490" w:rsidRPr="00132490">
              <w:rPr>
                <w:sz w:val="22"/>
                <w:szCs w:val="22"/>
              </w:rPr>
              <w:br/>
              <w:t xml:space="preserve">2.4. Дата внесения соответствующей записи в единый государственный реестр юридических лиц: </w:t>
            </w:r>
            <w:r>
              <w:rPr>
                <w:sz w:val="22"/>
                <w:szCs w:val="22"/>
              </w:rPr>
              <w:t>23</w:t>
            </w:r>
            <w:r w:rsidR="00132490" w:rsidRPr="00132490">
              <w:rPr>
                <w:sz w:val="22"/>
                <w:szCs w:val="22"/>
              </w:rPr>
              <w:t>.0</w:t>
            </w:r>
            <w:r w:rsidR="002E2E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  <w:r w:rsidR="00132490" w:rsidRPr="00132490">
              <w:rPr>
                <w:sz w:val="22"/>
                <w:szCs w:val="22"/>
              </w:rPr>
              <w:t xml:space="preserve"> г. </w:t>
            </w:r>
            <w:r w:rsidR="00132490" w:rsidRPr="00132490">
              <w:rPr>
                <w:sz w:val="22"/>
                <w:szCs w:val="22"/>
              </w:rPr>
              <w:br/>
              <w:t xml:space="preserve">2.5. Дата, в которую эмитент узнал о внесении соответствующей записи в единый государственный реестр юридических лиц: </w:t>
            </w:r>
            <w:r>
              <w:rPr>
                <w:sz w:val="22"/>
                <w:szCs w:val="22"/>
              </w:rPr>
              <w:t>23</w:t>
            </w:r>
            <w:r w:rsidR="00132490" w:rsidRPr="00132490">
              <w:rPr>
                <w:sz w:val="22"/>
                <w:szCs w:val="22"/>
              </w:rPr>
              <w:t>.0</w:t>
            </w:r>
            <w:r w:rsidR="002E2E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  <w:r w:rsidR="00132490" w:rsidRPr="00132490">
              <w:rPr>
                <w:sz w:val="22"/>
                <w:szCs w:val="22"/>
              </w:rPr>
              <w:t xml:space="preserve"> г.</w:t>
            </w:r>
            <w:r w:rsidR="0013249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AB3CE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B3CE7">
              <w:rPr>
                <w:rFonts w:eastAsia="SimSun"/>
                <w:sz w:val="22"/>
                <w:szCs w:val="22"/>
              </w:rPr>
              <w:t>я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B3CE7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AB3CE7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2E2E4B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AB3CE7" w:rsidP="00AB3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24B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2490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24B4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2E4B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3CE7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34965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2016-03-02T15:39:00Z</cp:lastPrinted>
  <dcterms:created xsi:type="dcterms:W3CDTF">2020-03-23T12:43:00Z</dcterms:created>
  <dcterms:modified xsi:type="dcterms:W3CDTF">2020-03-23T15:26:00Z</dcterms:modified>
</cp:coreProperties>
</file>