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456A04" w:rsidRPr="00456A04">
        <w:rPr>
          <w:b/>
          <w:sz w:val="22"/>
          <w:szCs w:val="22"/>
        </w:rPr>
        <w:t>О раскрытии эмитентом консолид</w:t>
      </w:r>
      <w:r w:rsidR="001F1D8E">
        <w:rPr>
          <w:b/>
          <w:sz w:val="22"/>
          <w:szCs w:val="22"/>
        </w:rPr>
        <w:t>ированной финансовой отчетности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013B4D" w:rsidP="00013B4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F975E4" w:rsidRPr="00511D58" w:rsidTr="006C3863">
        <w:tc>
          <w:tcPr>
            <w:tcW w:w="5273" w:type="dxa"/>
            <w:vAlign w:val="center"/>
          </w:tcPr>
          <w:p w:rsidR="00F975E4" w:rsidRPr="00F975E4" w:rsidRDefault="00F975E4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F975E4" w:rsidRPr="00511D58" w:rsidRDefault="007949E4" w:rsidP="008816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8816CC">
              <w:rPr>
                <w:b/>
                <w:color w:val="000000"/>
                <w:sz w:val="22"/>
                <w:szCs w:val="22"/>
              </w:rPr>
              <w:t>7</w:t>
            </w:r>
            <w:r w:rsidR="00F975E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816CC">
              <w:rPr>
                <w:b/>
                <w:color w:val="000000"/>
                <w:sz w:val="22"/>
                <w:szCs w:val="22"/>
              </w:rPr>
              <w:t>ноября</w:t>
            </w:r>
            <w:r w:rsidR="00013B4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F975E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FE5E70" w:rsidRDefault="007E2417" w:rsidP="007E2417">
            <w:pPr>
              <w:adjustRightInd w:val="0"/>
              <w:jc w:val="both"/>
              <w:rPr>
                <w:sz w:val="22"/>
                <w:szCs w:val="22"/>
              </w:rPr>
            </w:pPr>
            <w:r w:rsidRPr="00FB5F90">
              <w:rPr>
                <w:sz w:val="22"/>
                <w:szCs w:val="22"/>
              </w:rPr>
              <w:t>2.1. Вид консолидированной финансовой отчетности эмитента (промежуточная или годовая): промежуточная</w:t>
            </w:r>
            <w:r w:rsidR="00FB5F90" w:rsidRPr="00FB5F90">
              <w:rPr>
                <w:sz w:val="22"/>
                <w:szCs w:val="22"/>
              </w:rPr>
              <w:t xml:space="preserve"> сокращенная консолидированная финансовая </w:t>
            </w:r>
            <w:r w:rsidR="00A43BCD">
              <w:rPr>
                <w:sz w:val="22"/>
                <w:szCs w:val="22"/>
              </w:rPr>
              <w:t>отчетность.</w:t>
            </w:r>
            <w:r w:rsidRPr="00FB5F90">
              <w:rPr>
                <w:sz w:val="22"/>
                <w:szCs w:val="22"/>
              </w:rPr>
              <w:br/>
              <w:t xml:space="preserve">2.2. Отчетный период, за который составлена консолидированная финансовая отчетность эмитента: </w:t>
            </w:r>
            <w:r w:rsidRPr="00FB5F90">
              <w:rPr>
                <w:sz w:val="22"/>
                <w:szCs w:val="22"/>
              </w:rPr>
              <w:br/>
            </w:r>
            <w:r w:rsidR="00C20E54" w:rsidRPr="00C20E54">
              <w:rPr>
                <w:sz w:val="22"/>
                <w:szCs w:val="22"/>
              </w:rPr>
              <w:t xml:space="preserve">за </w:t>
            </w:r>
            <w:r w:rsidR="008816CC">
              <w:rPr>
                <w:sz w:val="22"/>
                <w:szCs w:val="22"/>
              </w:rPr>
              <w:t>9</w:t>
            </w:r>
            <w:r w:rsidR="00C20E54" w:rsidRPr="00C20E54">
              <w:rPr>
                <w:sz w:val="22"/>
                <w:szCs w:val="22"/>
              </w:rPr>
              <w:t xml:space="preserve"> месяц</w:t>
            </w:r>
            <w:r w:rsidR="008816CC">
              <w:rPr>
                <w:sz w:val="22"/>
                <w:szCs w:val="22"/>
              </w:rPr>
              <w:t>ев</w:t>
            </w:r>
            <w:r w:rsidR="00C20E54" w:rsidRPr="00C20E54">
              <w:rPr>
                <w:sz w:val="22"/>
                <w:szCs w:val="22"/>
              </w:rPr>
              <w:t xml:space="preserve">, закончившихся </w:t>
            </w:r>
            <w:r w:rsidR="00907432">
              <w:rPr>
                <w:sz w:val="22"/>
                <w:szCs w:val="22"/>
              </w:rPr>
              <w:t>3</w:t>
            </w:r>
            <w:r w:rsidR="004B243C">
              <w:rPr>
                <w:sz w:val="22"/>
                <w:szCs w:val="22"/>
              </w:rPr>
              <w:t>0</w:t>
            </w:r>
            <w:r w:rsidR="00C20E54" w:rsidRPr="00C20E54">
              <w:rPr>
                <w:sz w:val="22"/>
                <w:szCs w:val="22"/>
              </w:rPr>
              <w:t xml:space="preserve"> </w:t>
            </w:r>
            <w:r w:rsidR="004B243C">
              <w:rPr>
                <w:sz w:val="22"/>
                <w:szCs w:val="22"/>
              </w:rPr>
              <w:t>сентября</w:t>
            </w:r>
            <w:r w:rsidR="00907432">
              <w:rPr>
                <w:sz w:val="22"/>
                <w:szCs w:val="22"/>
              </w:rPr>
              <w:t xml:space="preserve"> </w:t>
            </w:r>
            <w:r w:rsidR="007949E4">
              <w:rPr>
                <w:sz w:val="22"/>
                <w:szCs w:val="22"/>
              </w:rPr>
              <w:t xml:space="preserve"> 2020</w:t>
            </w:r>
            <w:r w:rsidR="00C20E54" w:rsidRPr="00C20E54">
              <w:rPr>
                <w:sz w:val="22"/>
                <w:szCs w:val="22"/>
              </w:rPr>
              <w:t xml:space="preserve"> года.</w:t>
            </w:r>
            <w:r w:rsidRPr="00FB5F90">
              <w:rPr>
                <w:sz w:val="22"/>
                <w:szCs w:val="22"/>
              </w:rPr>
              <w:t xml:space="preserve"> </w:t>
            </w:r>
          </w:p>
          <w:p w:rsidR="00FE5E70" w:rsidRDefault="00FE5E70" w:rsidP="00FE5E7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FD35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FD35E9">
              <w:rPr>
                <w:sz w:val="22"/>
                <w:szCs w:val="22"/>
              </w:rPr>
              <w:t xml:space="preserve">Дата составления консолидированной финансовой отчетности эмитента: </w:t>
            </w:r>
            <w:r>
              <w:rPr>
                <w:sz w:val="22"/>
                <w:szCs w:val="22"/>
              </w:rPr>
              <w:t>2</w:t>
            </w:r>
            <w:r w:rsidR="008816C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8816CC">
              <w:rPr>
                <w:sz w:val="22"/>
                <w:szCs w:val="22"/>
              </w:rPr>
              <w:t>ноября</w:t>
            </w:r>
            <w:r>
              <w:rPr>
                <w:sz w:val="22"/>
                <w:szCs w:val="22"/>
              </w:rPr>
              <w:t xml:space="preserve"> 2020 года</w:t>
            </w:r>
            <w:r w:rsidR="007E2417" w:rsidRPr="00FB5F9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2.4</w:t>
            </w:r>
            <w:r w:rsidR="007E2417" w:rsidRPr="00FB5F90">
              <w:rPr>
                <w:sz w:val="22"/>
                <w:szCs w:val="22"/>
              </w:rPr>
              <w:t xml:space="preserve">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="007E2417" w:rsidRPr="00FB5F90">
              <w:rPr>
                <w:sz w:val="22"/>
                <w:szCs w:val="22"/>
              </w:rPr>
              <w:br/>
              <w:t xml:space="preserve">Международные стандарты финансовой отчетности (МСФО). </w:t>
            </w:r>
            <w:r w:rsidR="007E2417" w:rsidRPr="00FB5F90">
              <w:rPr>
                <w:sz w:val="22"/>
                <w:szCs w:val="22"/>
              </w:rPr>
              <w:br/>
              <w:t>2.</w:t>
            </w:r>
            <w:r>
              <w:rPr>
                <w:sz w:val="22"/>
                <w:szCs w:val="22"/>
              </w:rPr>
              <w:t>5</w:t>
            </w:r>
            <w:r w:rsidR="007E2417" w:rsidRPr="00FB5F90">
              <w:rPr>
                <w:sz w:val="22"/>
                <w:szCs w:val="22"/>
              </w:rPr>
              <w:t xml:space="preserve">. </w:t>
            </w:r>
            <w:r w:rsidR="004B243C" w:rsidRPr="003F616C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проводились:</w:t>
            </w:r>
            <w:r w:rsidR="004B243C" w:rsidRPr="00FB5F90">
              <w:rPr>
                <w:sz w:val="22"/>
                <w:szCs w:val="22"/>
              </w:rPr>
              <w:t xml:space="preserve"> </w:t>
            </w:r>
            <w:r w:rsidR="004B243C" w:rsidRPr="009F3075">
              <w:rPr>
                <w:sz w:val="22"/>
                <w:szCs w:val="22"/>
              </w:rPr>
              <w:t>аудит не проводился.</w:t>
            </w:r>
          </w:p>
          <w:p w:rsidR="00FE5E70" w:rsidRDefault="00FE5E70" w:rsidP="00FE5E7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3F616C">
              <w:rPr>
                <w:sz w:val="22"/>
                <w:szCs w:val="22"/>
              </w:rPr>
              <w:t xml:space="preserve">. </w:t>
            </w:r>
            <w:r w:rsidR="003F616C" w:rsidRPr="003F616C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7E2417" w:rsidRPr="003F616C">
              <w:rPr>
                <w:sz w:val="22"/>
                <w:szCs w:val="22"/>
              </w:rPr>
              <w:t>:</w:t>
            </w:r>
            <w:r w:rsidR="007E2417" w:rsidRPr="00FB5F90">
              <w:rPr>
                <w:sz w:val="22"/>
                <w:szCs w:val="22"/>
              </w:rPr>
              <w:t xml:space="preserve"> </w:t>
            </w:r>
            <w:r w:rsidR="007E2417" w:rsidRPr="00FB5F90">
              <w:rPr>
                <w:sz w:val="22"/>
                <w:szCs w:val="22"/>
              </w:rPr>
              <w:br/>
              <w:t xml:space="preserve">http://www.e-disclosure.ru/portal/company.aspx?id=7601, </w:t>
            </w:r>
            <w:r w:rsidR="007E2417" w:rsidRPr="00FB5F90">
              <w:rPr>
                <w:sz w:val="22"/>
                <w:szCs w:val="22"/>
              </w:rPr>
              <w:br/>
              <w:t xml:space="preserve">http://expobank.ru </w:t>
            </w:r>
          </w:p>
          <w:p w:rsidR="007E2417" w:rsidRPr="00763434" w:rsidRDefault="003F616C" w:rsidP="004B243C">
            <w:pPr>
              <w:adjustRightInd w:val="0"/>
              <w:jc w:val="both"/>
              <w:rPr>
                <w:rFonts w:ascii="Arial" w:hAnsi="Arial" w:cs="Arial"/>
              </w:rPr>
            </w:pPr>
            <w:r w:rsidRPr="003F616C">
              <w:rPr>
                <w:sz w:val="22"/>
                <w:szCs w:val="22"/>
              </w:rPr>
              <w:t>2.</w:t>
            </w:r>
            <w:r w:rsidR="004B243C">
              <w:rPr>
                <w:sz w:val="22"/>
                <w:szCs w:val="22"/>
              </w:rPr>
              <w:t>7</w:t>
            </w:r>
            <w:r w:rsidRPr="003F616C">
              <w:rPr>
                <w:sz w:val="22"/>
                <w:szCs w:val="22"/>
              </w:rPr>
              <w:t xml:space="preserve">. </w:t>
            </w:r>
            <w:r w:rsidR="009B0575" w:rsidRPr="009B0575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8816CC">
              <w:rPr>
                <w:rFonts w:ascii="Arial" w:hAnsi="Arial" w:cs="Arial"/>
              </w:rPr>
              <w:t>:</w:t>
            </w:r>
            <w:r w:rsidR="009B0575">
              <w:rPr>
                <w:rFonts w:ascii="Arial" w:hAnsi="Arial" w:cs="Arial"/>
              </w:rPr>
              <w:t xml:space="preserve"> </w:t>
            </w:r>
            <w:r w:rsidR="008816CC">
              <w:rPr>
                <w:sz w:val="22"/>
                <w:szCs w:val="22"/>
              </w:rPr>
              <w:t>27</w:t>
            </w:r>
            <w:r w:rsidR="009F3075" w:rsidRPr="009F3075">
              <w:rPr>
                <w:sz w:val="22"/>
                <w:szCs w:val="22"/>
              </w:rPr>
              <w:t xml:space="preserve"> </w:t>
            </w:r>
            <w:r w:rsidR="008816CC">
              <w:rPr>
                <w:sz w:val="22"/>
                <w:szCs w:val="22"/>
              </w:rPr>
              <w:t>ноября</w:t>
            </w:r>
            <w:r w:rsidR="00907432">
              <w:rPr>
                <w:sz w:val="22"/>
                <w:szCs w:val="22"/>
              </w:rPr>
              <w:t xml:space="preserve"> </w:t>
            </w:r>
            <w:r w:rsidR="007949E4">
              <w:rPr>
                <w:sz w:val="22"/>
                <w:szCs w:val="22"/>
              </w:rPr>
              <w:t>2020</w:t>
            </w:r>
            <w:r w:rsidR="009F3075" w:rsidRPr="009F3075">
              <w:rPr>
                <w:sz w:val="22"/>
                <w:szCs w:val="22"/>
              </w:rPr>
              <w:t xml:space="preserve"> года.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F3075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7949E4" w:rsidP="003F616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E6472E" w:rsidP="00881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16CC">
              <w:rPr>
                <w:sz w:val="22"/>
                <w:szCs w:val="22"/>
              </w:rPr>
              <w:t>7</w:t>
            </w:r>
            <w:r w:rsidR="007E2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8816C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949E4" w:rsidP="0090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111302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F5" w:rsidRDefault="005739F5">
      <w:r>
        <w:separator/>
      </w:r>
    </w:p>
  </w:endnote>
  <w:endnote w:type="continuationSeparator" w:id="0">
    <w:p w:rsidR="005739F5" w:rsidRDefault="005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0001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F5" w:rsidRDefault="005739F5">
      <w:r>
        <w:separator/>
      </w:r>
    </w:p>
  </w:footnote>
  <w:footnote w:type="continuationSeparator" w:id="0">
    <w:p w:rsidR="005739F5" w:rsidRDefault="005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3287"/>
    <w:rsid w:val="00005216"/>
    <w:rsid w:val="00013B4D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6FBE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0C82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1302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1D8E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37B5B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616C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B243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9F5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0001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49E4"/>
    <w:rsid w:val="00796887"/>
    <w:rsid w:val="00797204"/>
    <w:rsid w:val="007A3F22"/>
    <w:rsid w:val="007A71E6"/>
    <w:rsid w:val="007D281D"/>
    <w:rsid w:val="007D2C0B"/>
    <w:rsid w:val="007E0668"/>
    <w:rsid w:val="007E0716"/>
    <w:rsid w:val="007E241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16CC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07432"/>
    <w:rsid w:val="0091072E"/>
    <w:rsid w:val="0091615B"/>
    <w:rsid w:val="009163D7"/>
    <w:rsid w:val="00922137"/>
    <w:rsid w:val="009319E6"/>
    <w:rsid w:val="0093290D"/>
    <w:rsid w:val="00936282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575"/>
    <w:rsid w:val="009B0873"/>
    <w:rsid w:val="009B0AFB"/>
    <w:rsid w:val="009B20FD"/>
    <w:rsid w:val="009B69EB"/>
    <w:rsid w:val="009C1BED"/>
    <w:rsid w:val="009C6A7E"/>
    <w:rsid w:val="009D127D"/>
    <w:rsid w:val="009D3036"/>
    <w:rsid w:val="009D32F4"/>
    <w:rsid w:val="009D5F24"/>
    <w:rsid w:val="009D7B92"/>
    <w:rsid w:val="009E2F13"/>
    <w:rsid w:val="009E33C3"/>
    <w:rsid w:val="009F3075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3BCD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09A9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0E54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472E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5E4"/>
    <w:rsid w:val="00FA124C"/>
    <w:rsid w:val="00FA35E4"/>
    <w:rsid w:val="00FA3953"/>
    <w:rsid w:val="00FB29EA"/>
    <w:rsid w:val="00FB32A5"/>
    <w:rsid w:val="00FB3FD8"/>
    <w:rsid w:val="00FB4D22"/>
    <w:rsid w:val="00FB5F90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E5E70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0409A-CCF9-46E6-9542-D0479700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2938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2017-04-03T12:53:00Z</cp:lastPrinted>
  <dcterms:created xsi:type="dcterms:W3CDTF">2020-11-27T15:09:00Z</dcterms:created>
  <dcterms:modified xsi:type="dcterms:W3CDTF">2020-11-27T15:09:00Z</dcterms:modified>
</cp:coreProperties>
</file>