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9558E3">
      <w:pPr>
        <w:ind w:firstLine="720"/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D215B" w:rsidP="009D215B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23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марта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9D215B" w:rsidRPr="009D215B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9D215B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9D215B" w:rsidRPr="009D215B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</w:p>
          <w:p w:rsidR="009D215B" w:rsidRPr="009D215B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9D215B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23.03.2021 16:34:00) http://www.e-disclosure.ru/LentaEvent.aspx?eventid=aRkIyVdsX06R3zWpZEITkw-B-B.</w:t>
            </w:r>
          </w:p>
          <w:p w:rsidR="009D215B" w:rsidRPr="009D215B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</w:p>
          <w:p w:rsidR="000256EB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9D215B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B33162" w:rsidRDefault="00B33162" w:rsidP="009D215B">
            <w:pPr>
              <w:ind w:right="57"/>
              <w:jc w:val="both"/>
              <w:rPr>
                <w:sz w:val="22"/>
                <w:szCs w:val="22"/>
              </w:rPr>
            </w:pP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Сообщение о существенном факте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«Об отдельных решениях, принятых советом директоров (наблюдательным советом) эмитента»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 Общие сведения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1.1. Полное фирменное наименование эмитента</w:t>
            </w:r>
            <w:r w:rsidRPr="00B33162">
              <w:rPr>
                <w:sz w:val="22"/>
                <w:szCs w:val="22"/>
              </w:rPr>
              <w:tab/>
              <w:t>Общество с ограниченной ответственностью «Экспобанк»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1.2. Сокращенное фирменное наименование эмитента</w:t>
            </w:r>
            <w:r w:rsidRPr="00B33162">
              <w:rPr>
                <w:sz w:val="22"/>
                <w:szCs w:val="22"/>
              </w:rPr>
              <w:tab/>
              <w:t>ООО «Экспобанк»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1.3. Место нахождения эмитента</w:t>
            </w:r>
            <w:r w:rsidRPr="00B33162">
              <w:rPr>
                <w:sz w:val="22"/>
                <w:szCs w:val="22"/>
              </w:rPr>
              <w:tab/>
              <w:t>107078, г. Москва, ул. Каланчевская, д.29, стр.2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1.4. ОГРН эмитента</w:t>
            </w:r>
            <w:r w:rsidRPr="00B33162">
              <w:rPr>
                <w:sz w:val="22"/>
                <w:szCs w:val="22"/>
              </w:rPr>
              <w:tab/>
              <w:t>1027739504760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1.5. ИНН эмитента</w:t>
            </w:r>
            <w:r w:rsidRPr="00B33162">
              <w:rPr>
                <w:sz w:val="22"/>
                <w:szCs w:val="22"/>
              </w:rPr>
              <w:tab/>
              <w:t>7729065633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Pr="00B33162">
              <w:rPr>
                <w:sz w:val="22"/>
                <w:szCs w:val="22"/>
              </w:rPr>
              <w:tab/>
              <w:t>02998В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1.7. Адрес страницы в сети Интернет, используемой эми</w:t>
            </w:r>
            <w:r>
              <w:rPr>
                <w:sz w:val="22"/>
                <w:szCs w:val="22"/>
              </w:rPr>
              <w:t xml:space="preserve">тентом для раскрытия информации </w:t>
            </w:r>
            <w:r w:rsidRPr="00B33162">
              <w:rPr>
                <w:sz w:val="22"/>
                <w:szCs w:val="22"/>
              </w:rPr>
              <w:t>http://www.e-disclosure.ru/portal/company.aspx?id=7601, http://expobank.ru</w:t>
            </w:r>
          </w:p>
          <w:p w:rsid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1.8.Дата наступления события (существенного факта), о к</w:t>
            </w:r>
            <w:r>
              <w:rPr>
                <w:sz w:val="22"/>
                <w:szCs w:val="22"/>
              </w:rPr>
              <w:t>отором составлено сообщение 23 марта</w:t>
            </w:r>
            <w:bookmarkStart w:id="0" w:name="_GoBack"/>
            <w:bookmarkEnd w:id="0"/>
            <w:r w:rsidRPr="00B33162">
              <w:rPr>
                <w:sz w:val="22"/>
                <w:szCs w:val="22"/>
              </w:rPr>
              <w:t xml:space="preserve"> 2021 г.</w:t>
            </w:r>
          </w:p>
          <w:p w:rsidR="009D215B" w:rsidRPr="00FF6390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9D215B" w:rsidRPr="00DD2E8E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9D215B" w:rsidRDefault="009D215B" w:rsidP="009D215B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C18BC">
              <w:rPr>
                <w:sz w:val="22"/>
                <w:szCs w:val="22"/>
              </w:rPr>
              <w:t xml:space="preserve"> Одобрить внесение изменений в сделку с заинтересованностью - Договор инвестиционного товарищества «Энергия» от 26.03.2020г.  на условиях, согласно Приложению №1.</w:t>
            </w:r>
          </w:p>
          <w:p w:rsidR="009D215B" w:rsidRPr="00FF6390" w:rsidRDefault="009D215B" w:rsidP="009D215B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>
              <w:rPr>
                <w:sz w:val="22"/>
                <w:szCs w:val="22"/>
              </w:rPr>
              <w:t>23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марта</w:t>
            </w:r>
            <w:r w:rsidRPr="00FF63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9D215B" w:rsidRDefault="009D215B" w:rsidP="009D215B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от «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>
              <w:rPr>
                <w:color w:val="000000" w:themeColor="text1"/>
                <w:sz w:val="22"/>
                <w:szCs w:val="22"/>
              </w:rPr>
              <w:t xml:space="preserve">марта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FC71DB" w:rsidRPr="00EB4B82" w:rsidRDefault="00FC71DB" w:rsidP="009D215B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0256E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7524" w:rsidRPr="00757524">
              <w:rPr>
                <w:color w:val="000000" w:themeColor="text1"/>
                <w:sz w:val="22"/>
                <w:szCs w:val="22"/>
              </w:rPr>
              <w:t>При опубликовании сообщения допущена техническая ошибка, а именно: неверно выбран тип сообщения, что повлияло на формирование заголовка сообщения, - "Проведение заседания совета директоров (наблюдательного совета) и его повестка дня". Вер</w:t>
            </w:r>
            <w:r w:rsidR="00757524">
              <w:rPr>
                <w:color w:val="000000" w:themeColor="text1"/>
                <w:sz w:val="22"/>
                <w:szCs w:val="22"/>
              </w:rPr>
              <w:t>ный тип сообщения (заголовка) "</w:t>
            </w:r>
            <w:r w:rsidR="00757524" w:rsidRPr="00757524">
              <w:rPr>
                <w:color w:val="000000" w:themeColor="text1"/>
                <w:sz w:val="22"/>
                <w:szCs w:val="22"/>
              </w:rPr>
              <w:t>Об отдельных решениях, принятых советом директоров (наблюдательным советом) эмитента".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D215B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D215B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3162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6EB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03C5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88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30CE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524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35FB2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58E3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215B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80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3162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05D7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386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2013-07-11T11:02:00Z</cp:lastPrinted>
  <dcterms:created xsi:type="dcterms:W3CDTF">2021-03-23T14:02:00Z</dcterms:created>
  <dcterms:modified xsi:type="dcterms:W3CDTF">2021-03-23T15:30:00Z</dcterms:modified>
</cp:coreProperties>
</file>