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013111" w:rsidRDefault="00013111" w:rsidP="00013111">
      <w:pPr>
        <w:tabs>
          <w:tab w:val="left" w:pos="2385"/>
          <w:tab w:val="center" w:pos="4960"/>
        </w:tabs>
        <w:rPr>
          <w:b/>
          <w:sz w:val="22"/>
          <w:szCs w:val="22"/>
        </w:rPr>
      </w:pPr>
      <w:r w:rsidRPr="00013111">
        <w:rPr>
          <w:b/>
          <w:sz w:val="22"/>
          <w:szCs w:val="22"/>
        </w:rPr>
        <w:tab/>
      </w:r>
      <w:r w:rsidRPr="00013111">
        <w:rPr>
          <w:b/>
          <w:sz w:val="22"/>
          <w:szCs w:val="22"/>
        </w:rPr>
        <w:tab/>
      </w:r>
      <w:r w:rsidR="00B35708" w:rsidRPr="00013111">
        <w:rPr>
          <w:b/>
          <w:sz w:val="22"/>
          <w:szCs w:val="22"/>
        </w:rPr>
        <w:t>Сообщение о существенном факте</w:t>
      </w:r>
    </w:p>
    <w:p w:rsidR="00B35708" w:rsidRPr="00013111" w:rsidRDefault="00B35708" w:rsidP="00B35708">
      <w:pPr>
        <w:jc w:val="center"/>
        <w:rPr>
          <w:b/>
          <w:sz w:val="22"/>
          <w:szCs w:val="22"/>
        </w:rPr>
      </w:pPr>
      <w:r w:rsidRPr="00013111">
        <w:rPr>
          <w:b/>
          <w:sz w:val="22"/>
          <w:szCs w:val="22"/>
        </w:rPr>
        <w:t>«</w:t>
      </w:r>
      <w:r w:rsidR="00013111" w:rsidRPr="00013111">
        <w:rPr>
          <w:rStyle w:val="hl"/>
          <w:b/>
          <w:color w:val="000000"/>
          <w:sz w:val="22"/>
          <w:szCs w:val="22"/>
        </w:rPr>
        <w:t>Об</w:t>
      </w:r>
      <w:r w:rsidR="00013111" w:rsidRPr="00013111">
        <w:rPr>
          <w:rStyle w:val="apple-converted-space"/>
          <w:b/>
          <w:color w:val="000000"/>
          <w:sz w:val="22"/>
          <w:szCs w:val="22"/>
        </w:rPr>
        <w:t> </w:t>
      </w:r>
      <w:r w:rsidR="00013111" w:rsidRPr="00013111">
        <w:rPr>
          <w:rStyle w:val="hl"/>
          <w:b/>
          <w:color w:val="000000"/>
          <w:sz w:val="22"/>
          <w:szCs w:val="22"/>
        </w:rPr>
        <w:t>изменении</w:t>
      </w:r>
      <w:r w:rsidR="00013111" w:rsidRPr="00013111">
        <w:rPr>
          <w:rStyle w:val="apple-converted-space"/>
          <w:b/>
          <w:color w:val="000000"/>
          <w:sz w:val="22"/>
          <w:szCs w:val="22"/>
        </w:rPr>
        <w:t> </w:t>
      </w:r>
      <w:proofErr w:type="gramStart"/>
      <w:r w:rsidR="00013111" w:rsidRPr="00013111">
        <w:rPr>
          <w:rStyle w:val="hl"/>
          <w:b/>
          <w:color w:val="000000"/>
          <w:sz w:val="22"/>
          <w:szCs w:val="22"/>
        </w:rPr>
        <w:t>размера</w:t>
      </w:r>
      <w:r w:rsidR="00013111" w:rsidRPr="00013111">
        <w:rPr>
          <w:rStyle w:val="apple-converted-space"/>
          <w:b/>
          <w:color w:val="000000"/>
          <w:sz w:val="22"/>
          <w:szCs w:val="22"/>
        </w:rPr>
        <w:t> </w:t>
      </w:r>
      <w:r w:rsidR="00013111" w:rsidRPr="00013111">
        <w:rPr>
          <w:rStyle w:val="hl"/>
          <w:b/>
          <w:color w:val="000000"/>
          <w:sz w:val="22"/>
          <w:szCs w:val="22"/>
        </w:rPr>
        <w:t>доли</w:t>
      </w:r>
      <w:r w:rsidR="00013111" w:rsidRPr="00013111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r w:rsidR="00013111" w:rsidRPr="00013111">
        <w:rPr>
          <w:b/>
          <w:color w:val="000000"/>
          <w:sz w:val="22"/>
          <w:szCs w:val="22"/>
          <w:shd w:val="clear" w:color="auto" w:fill="FFFFFF"/>
        </w:rPr>
        <w:t>участия</w:t>
      </w:r>
      <w:r w:rsidR="00013111" w:rsidRPr="00013111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r w:rsidR="00013111" w:rsidRPr="00013111">
        <w:rPr>
          <w:rStyle w:val="hl"/>
          <w:b/>
          <w:color w:val="000000"/>
          <w:sz w:val="22"/>
          <w:szCs w:val="22"/>
        </w:rPr>
        <w:t>члена</w:t>
      </w:r>
      <w:r w:rsidR="00013111" w:rsidRPr="00013111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r w:rsidR="00013111" w:rsidRPr="00013111">
        <w:rPr>
          <w:b/>
          <w:color w:val="000000"/>
          <w:sz w:val="22"/>
          <w:szCs w:val="22"/>
          <w:shd w:val="clear" w:color="auto" w:fill="FFFFFF"/>
        </w:rPr>
        <w:t>органа управления</w:t>
      </w:r>
      <w:proofErr w:type="gramEnd"/>
      <w:r w:rsidR="00013111" w:rsidRPr="00013111">
        <w:rPr>
          <w:b/>
          <w:color w:val="000000"/>
          <w:sz w:val="22"/>
          <w:szCs w:val="22"/>
          <w:shd w:val="clear" w:color="auto" w:fill="FFFFFF"/>
        </w:rPr>
        <w:t xml:space="preserve"> эмитента (члена органа управления управляющей организации эмитента) в уставном</w:t>
      </w:r>
      <w:r w:rsidR="00015588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013111" w:rsidRPr="00013111">
        <w:rPr>
          <w:b/>
          <w:color w:val="000000"/>
          <w:sz w:val="22"/>
          <w:szCs w:val="22"/>
          <w:shd w:val="clear" w:color="auto" w:fill="FFFFFF"/>
        </w:rPr>
        <w:t>(складочном) капитале эмитента и (или) подконтрольной эмитенту организации, имеющей для него существенное значение</w:t>
      </w:r>
      <w:r w:rsidRPr="00013111">
        <w:rPr>
          <w:b/>
          <w:sz w:val="22"/>
          <w:szCs w:val="22"/>
        </w:rPr>
        <w:t>»</w:t>
      </w:r>
    </w:p>
    <w:p w:rsidR="00B35708" w:rsidRPr="00013111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7B2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r w:rsidR="00244682"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06C7C" w:rsidRDefault="0024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013111" w:rsidRPr="00015588" w:rsidRDefault="00013111" w:rsidP="00013111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01558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015588">
              <w:rPr>
                <w:color w:val="000000"/>
                <w:sz w:val="22"/>
                <w:szCs w:val="22"/>
              </w:rPr>
              <w:t>.1. Фамилия, имя, отчество лица,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размер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доли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color w:val="000000"/>
                <w:sz w:val="22"/>
                <w:szCs w:val="22"/>
              </w:rPr>
              <w:t xml:space="preserve">которого в уставном </w:t>
            </w:r>
            <w:proofErr w:type="gramStart"/>
            <w:r w:rsidRPr="00015588">
              <w:rPr>
                <w:color w:val="000000"/>
                <w:sz w:val="22"/>
                <w:szCs w:val="22"/>
              </w:rPr>
              <w:t>капитале</w:t>
            </w:r>
            <w:proofErr w:type="gramEnd"/>
            <w:r w:rsidRPr="00015588">
              <w:rPr>
                <w:color w:val="000000"/>
                <w:sz w:val="22"/>
                <w:szCs w:val="22"/>
              </w:rPr>
              <w:t xml:space="preserve"> эмитента изменился</w:t>
            </w:r>
            <w:r w:rsidR="00015588">
              <w:rPr>
                <w:color w:val="000000"/>
                <w:sz w:val="22"/>
                <w:szCs w:val="22"/>
              </w:rPr>
              <w:t>:</w:t>
            </w:r>
            <w:r w:rsidRPr="00015588">
              <w:rPr>
                <w:color w:val="000000"/>
                <w:sz w:val="22"/>
                <w:szCs w:val="22"/>
              </w:rPr>
              <w:br/>
            </w:r>
            <w:r w:rsidRPr="00015588">
              <w:rPr>
                <w:b/>
                <w:i/>
                <w:color w:val="000000"/>
                <w:sz w:val="22"/>
                <w:szCs w:val="22"/>
              </w:rPr>
              <w:t>2.1.1 .Ким Игорь Владимирович;</w:t>
            </w:r>
            <w:r w:rsidRPr="00015588">
              <w:rPr>
                <w:rStyle w:val="apple-converted-space"/>
                <w:b/>
                <w:i/>
                <w:color w:val="000000"/>
                <w:sz w:val="22"/>
                <w:szCs w:val="22"/>
              </w:rPr>
              <w:t> </w:t>
            </w:r>
            <w:r w:rsidRPr="00015588">
              <w:rPr>
                <w:b/>
                <w:i/>
                <w:color w:val="000000"/>
                <w:sz w:val="22"/>
                <w:szCs w:val="22"/>
              </w:rPr>
              <w:br/>
              <w:t>2.1.2.Нифонтов Кирилл Владимирович;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color w:val="000000"/>
                <w:sz w:val="22"/>
                <w:szCs w:val="22"/>
              </w:rPr>
              <w:t xml:space="preserve"> </w:t>
            </w:r>
          </w:p>
          <w:p w:rsidR="00013111" w:rsidRPr="00015588" w:rsidRDefault="00013111" w:rsidP="00013111">
            <w:pPr>
              <w:ind w:right="57"/>
              <w:jc w:val="both"/>
              <w:rPr>
                <w:rStyle w:val="apple-converted-space"/>
                <w:color w:val="000000"/>
                <w:sz w:val="22"/>
                <w:szCs w:val="22"/>
              </w:rPr>
            </w:pPr>
            <w:r w:rsidRPr="00015588">
              <w:rPr>
                <w:color w:val="000000"/>
                <w:sz w:val="22"/>
                <w:szCs w:val="22"/>
              </w:rPr>
              <w:t>2.2.</w:t>
            </w:r>
            <w:r w:rsidRPr="0001558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5588">
              <w:rPr>
                <w:color w:val="000000"/>
                <w:sz w:val="22"/>
                <w:szCs w:val="22"/>
              </w:rPr>
              <w:t>Должность, которую занимает физическое лицо,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размер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доли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color w:val="000000"/>
                <w:sz w:val="22"/>
                <w:szCs w:val="22"/>
              </w:rPr>
              <w:t xml:space="preserve">которого в уставном </w:t>
            </w:r>
            <w:proofErr w:type="gramStart"/>
            <w:r w:rsidRPr="00015588">
              <w:rPr>
                <w:color w:val="000000"/>
                <w:sz w:val="22"/>
                <w:szCs w:val="22"/>
              </w:rPr>
              <w:t>капитале</w:t>
            </w:r>
            <w:proofErr w:type="gramEnd"/>
            <w:r w:rsidRPr="00015588">
              <w:rPr>
                <w:color w:val="000000"/>
                <w:sz w:val="22"/>
                <w:szCs w:val="22"/>
              </w:rPr>
              <w:t xml:space="preserve"> эмитента и (или) подконтрольной эмитенту организации, имеющей для него существенное значение, изменился: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013111" w:rsidRPr="00015588" w:rsidRDefault="00013111" w:rsidP="00013111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015588">
              <w:rPr>
                <w:b/>
                <w:i/>
                <w:color w:val="000000"/>
                <w:sz w:val="22"/>
                <w:szCs w:val="22"/>
              </w:rPr>
              <w:t>2.2.1. Ким Игорь Владимирович – Председатель Совета директоров;</w:t>
            </w:r>
            <w:r w:rsidRPr="00015588">
              <w:rPr>
                <w:rStyle w:val="apple-converted-space"/>
                <w:b/>
                <w:i/>
                <w:color w:val="000000"/>
                <w:sz w:val="22"/>
                <w:szCs w:val="22"/>
              </w:rPr>
              <w:t> </w:t>
            </w:r>
            <w:r w:rsidRPr="00015588">
              <w:rPr>
                <w:b/>
                <w:i/>
                <w:color w:val="000000"/>
                <w:sz w:val="22"/>
                <w:szCs w:val="22"/>
              </w:rPr>
              <w:br/>
              <w:t>2.2.2.Нифонтов Кирилл Владимирович – Председатель Правления, член Совета директоров.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color w:val="000000"/>
                <w:sz w:val="22"/>
                <w:szCs w:val="22"/>
              </w:rPr>
              <w:br/>
              <w:t>2.3. Вид организации,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размер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доли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color w:val="000000"/>
                <w:sz w:val="22"/>
                <w:szCs w:val="22"/>
              </w:rPr>
              <w:t xml:space="preserve">в уставном капитале которой изменился у соответствующего лица: </w:t>
            </w:r>
            <w:r w:rsidRPr="00015588">
              <w:rPr>
                <w:b/>
                <w:i/>
                <w:color w:val="000000"/>
                <w:sz w:val="22"/>
                <w:szCs w:val="22"/>
              </w:rPr>
              <w:t>эмитент (ООО «</w:t>
            </w:r>
            <w:proofErr w:type="spellStart"/>
            <w:r w:rsidRPr="00015588">
              <w:rPr>
                <w:b/>
                <w:i/>
                <w:color w:val="000000"/>
                <w:sz w:val="22"/>
                <w:szCs w:val="22"/>
              </w:rPr>
              <w:t>Экспобанк</w:t>
            </w:r>
            <w:proofErr w:type="spellEnd"/>
            <w:r w:rsidRPr="00015588">
              <w:rPr>
                <w:b/>
                <w:i/>
                <w:color w:val="000000"/>
                <w:sz w:val="22"/>
                <w:szCs w:val="22"/>
              </w:rPr>
              <w:t>»).</w:t>
            </w:r>
            <w:r w:rsidRPr="00015588">
              <w:rPr>
                <w:color w:val="000000"/>
                <w:sz w:val="22"/>
                <w:szCs w:val="22"/>
              </w:rPr>
              <w:t xml:space="preserve"> </w:t>
            </w:r>
          </w:p>
          <w:p w:rsidR="00015588" w:rsidRPr="00015588" w:rsidRDefault="00013111" w:rsidP="00015588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015588">
              <w:rPr>
                <w:color w:val="000000"/>
                <w:sz w:val="22"/>
                <w:szCs w:val="22"/>
              </w:rPr>
              <w:t>2.</w:t>
            </w:r>
            <w:r w:rsidR="00015588" w:rsidRPr="00015588">
              <w:rPr>
                <w:color w:val="000000"/>
                <w:sz w:val="22"/>
                <w:szCs w:val="22"/>
              </w:rPr>
              <w:t>4</w:t>
            </w:r>
            <w:r w:rsidRPr="00015588">
              <w:rPr>
                <w:color w:val="000000"/>
                <w:sz w:val="22"/>
                <w:szCs w:val="22"/>
              </w:rPr>
              <w:t>.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gramStart"/>
            <w:r w:rsidRPr="00015588">
              <w:rPr>
                <w:rStyle w:val="hl"/>
                <w:color w:val="000000"/>
                <w:sz w:val="22"/>
                <w:szCs w:val="22"/>
              </w:rPr>
              <w:t>Размер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доли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color w:val="000000"/>
                <w:sz w:val="22"/>
                <w:szCs w:val="22"/>
              </w:rPr>
              <w:t>соответствующего лица в уставном капитале эмитента или подконтрольной эмитенту организации, имеющей для него существенное значение, до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изменения</w:t>
            </w:r>
            <w:r w:rsidRPr="00015588">
              <w:rPr>
                <w:color w:val="000000"/>
                <w:sz w:val="22"/>
                <w:szCs w:val="22"/>
              </w:rPr>
              <w:t>, а в случае если эмитентом или указанной организацией является акционерное общество, - также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размер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 xml:space="preserve">доли </w:t>
            </w:r>
            <w:r w:rsidRPr="00015588">
              <w:rPr>
                <w:color w:val="000000"/>
                <w:sz w:val="22"/>
                <w:szCs w:val="22"/>
              </w:rPr>
              <w:t>принадлежавших данному лицу обыкновенных акций такого акционерного общества до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изменения</w:t>
            </w:r>
            <w:r w:rsidRPr="00015588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015588">
              <w:rPr>
                <w:color w:val="000000"/>
                <w:sz w:val="22"/>
                <w:szCs w:val="22"/>
              </w:rPr>
              <w:br/>
            </w:r>
            <w:r w:rsidRPr="00015588">
              <w:rPr>
                <w:b/>
                <w:i/>
                <w:color w:val="000000"/>
                <w:sz w:val="22"/>
                <w:szCs w:val="22"/>
              </w:rPr>
              <w:t>2.</w:t>
            </w:r>
            <w:r w:rsidR="00015588" w:rsidRPr="00015588">
              <w:rPr>
                <w:b/>
                <w:i/>
                <w:color w:val="000000"/>
                <w:sz w:val="22"/>
                <w:szCs w:val="22"/>
              </w:rPr>
              <w:t>4</w:t>
            </w:r>
            <w:r w:rsidRPr="00015588">
              <w:rPr>
                <w:b/>
                <w:i/>
                <w:color w:val="000000"/>
                <w:sz w:val="22"/>
                <w:szCs w:val="22"/>
              </w:rPr>
              <w:t xml:space="preserve">.1.Ким Игорь Владимирович </w:t>
            </w:r>
            <w:r w:rsidR="00015588" w:rsidRPr="00015588">
              <w:rPr>
                <w:b/>
                <w:i/>
                <w:color w:val="000000"/>
                <w:sz w:val="22"/>
                <w:szCs w:val="22"/>
              </w:rPr>
              <w:t>– 68,6022</w:t>
            </w:r>
            <w:r w:rsidRPr="00015588">
              <w:rPr>
                <w:b/>
                <w:i/>
                <w:color w:val="000000"/>
                <w:sz w:val="22"/>
                <w:szCs w:val="22"/>
              </w:rPr>
              <w:t>%;</w:t>
            </w:r>
            <w:r w:rsidRPr="00015588">
              <w:rPr>
                <w:rStyle w:val="apple-converted-space"/>
                <w:b/>
                <w:i/>
                <w:color w:val="000000"/>
                <w:sz w:val="22"/>
                <w:szCs w:val="22"/>
              </w:rPr>
              <w:t> </w:t>
            </w:r>
            <w:r w:rsidRPr="00015588">
              <w:rPr>
                <w:b/>
                <w:i/>
                <w:color w:val="000000"/>
                <w:sz w:val="22"/>
                <w:szCs w:val="22"/>
              </w:rPr>
              <w:br/>
              <w:t>2.4.2.</w:t>
            </w:r>
            <w:proofErr w:type="gramEnd"/>
            <w:r w:rsidRPr="00015588">
              <w:rPr>
                <w:b/>
                <w:i/>
                <w:color w:val="000000"/>
                <w:sz w:val="22"/>
                <w:szCs w:val="22"/>
              </w:rPr>
              <w:t xml:space="preserve"> Нифонтов Кирилл Владимирович -</w:t>
            </w:r>
            <w:r w:rsidR="00015588" w:rsidRPr="00015588">
              <w:rPr>
                <w:b/>
                <w:i/>
                <w:color w:val="000000"/>
                <w:sz w:val="22"/>
                <w:szCs w:val="22"/>
              </w:rPr>
              <w:t>0,8859</w:t>
            </w:r>
            <w:r w:rsidRPr="00015588">
              <w:rPr>
                <w:b/>
                <w:i/>
                <w:color w:val="000000"/>
                <w:sz w:val="22"/>
                <w:szCs w:val="22"/>
              </w:rPr>
              <w:t>%;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color w:val="000000"/>
                <w:sz w:val="22"/>
                <w:szCs w:val="22"/>
              </w:rPr>
              <w:br/>
              <w:t>2.5.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gramStart"/>
            <w:r w:rsidRPr="00015588">
              <w:rPr>
                <w:rStyle w:val="hl"/>
                <w:color w:val="000000"/>
                <w:sz w:val="22"/>
                <w:szCs w:val="22"/>
              </w:rPr>
              <w:t>Размер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доли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color w:val="000000"/>
                <w:sz w:val="22"/>
                <w:szCs w:val="22"/>
              </w:rPr>
              <w:t>соответствующего лица в уставном капитале эмитента или подконтрольной эмитенту организации, имеющей для него существенное значение, после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изменения</w:t>
            </w:r>
            <w:r w:rsidRPr="00015588">
              <w:rPr>
                <w:color w:val="000000"/>
                <w:sz w:val="22"/>
                <w:szCs w:val="22"/>
              </w:rPr>
              <w:t>, а в случае если эмитентом или указанной организацией является акционерное общество, - также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размер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доли</w:t>
            </w:r>
            <w:r w:rsidR="00015588" w:rsidRPr="00015588">
              <w:rPr>
                <w:rStyle w:val="hl"/>
                <w:color w:val="000000"/>
                <w:sz w:val="22"/>
                <w:szCs w:val="22"/>
              </w:rPr>
              <w:t xml:space="preserve"> </w:t>
            </w:r>
            <w:r w:rsidRPr="00015588">
              <w:rPr>
                <w:color w:val="000000"/>
                <w:sz w:val="22"/>
                <w:szCs w:val="22"/>
              </w:rPr>
              <w:t>принадлежащих данному лицу обыкновенных акций такого акционерного общества после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изменения</w:t>
            </w:r>
            <w:r w:rsidRPr="00015588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015588">
              <w:rPr>
                <w:color w:val="000000"/>
                <w:sz w:val="22"/>
                <w:szCs w:val="22"/>
              </w:rPr>
              <w:br/>
            </w:r>
            <w:r w:rsidR="00015588" w:rsidRPr="00015588">
              <w:rPr>
                <w:b/>
                <w:i/>
                <w:color w:val="000000"/>
                <w:sz w:val="22"/>
                <w:szCs w:val="22"/>
              </w:rPr>
              <w:t>2.</w:t>
            </w:r>
            <w:r w:rsidR="00015588">
              <w:rPr>
                <w:b/>
                <w:i/>
                <w:color w:val="000000"/>
                <w:sz w:val="22"/>
                <w:szCs w:val="22"/>
              </w:rPr>
              <w:t>5</w:t>
            </w:r>
            <w:r w:rsidR="00015588" w:rsidRPr="00015588">
              <w:rPr>
                <w:b/>
                <w:i/>
                <w:color w:val="000000"/>
                <w:sz w:val="22"/>
                <w:szCs w:val="22"/>
              </w:rPr>
              <w:t>.1.Ким Игорь Владимирович –66,6382%;</w:t>
            </w:r>
            <w:r w:rsidR="00015588" w:rsidRPr="00015588">
              <w:rPr>
                <w:rStyle w:val="apple-converted-space"/>
                <w:b/>
                <w:i/>
                <w:color w:val="000000"/>
                <w:sz w:val="22"/>
                <w:szCs w:val="22"/>
              </w:rPr>
              <w:t> </w:t>
            </w:r>
            <w:r w:rsidR="00015588" w:rsidRPr="00015588">
              <w:rPr>
                <w:b/>
                <w:i/>
                <w:color w:val="000000"/>
                <w:sz w:val="22"/>
                <w:szCs w:val="22"/>
              </w:rPr>
              <w:br/>
              <w:t>2.</w:t>
            </w:r>
            <w:r w:rsidR="00015588">
              <w:rPr>
                <w:b/>
                <w:i/>
                <w:color w:val="000000"/>
                <w:sz w:val="22"/>
                <w:szCs w:val="22"/>
              </w:rPr>
              <w:t>5</w:t>
            </w:r>
            <w:r w:rsidR="00015588" w:rsidRPr="00015588">
              <w:rPr>
                <w:b/>
                <w:i/>
                <w:color w:val="000000"/>
                <w:sz w:val="22"/>
                <w:szCs w:val="22"/>
              </w:rPr>
              <w:t>.2.</w:t>
            </w:r>
            <w:proofErr w:type="gramEnd"/>
            <w:r w:rsidR="00015588" w:rsidRPr="00015588">
              <w:rPr>
                <w:b/>
                <w:i/>
                <w:color w:val="000000"/>
                <w:sz w:val="22"/>
                <w:szCs w:val="22"/>
              </w:rPr>
              <w:t xml:space="preserve"> Нифонтов Кирилл Владимирович -1,6359%;</w:t>
            </w:r>
            <w:r w:rsidR="00015588"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354826" w:rsidRPr="00013111" w:rsidRDefault="00013111" w:rsidP="0001558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15588">
              <w:rPr>
                <w:color w:val="000000"/>
                <w:sz w:val="22"/>
                <w:szCs w:val="22"/>
              </w:rPr>
              <w:t>2.6.</w:t>
            </w:r>
            <w:r w:rsidRPr="00015588">
              <w:rPr>
                <w:color w:val="000000"/>
                <w:sz w:val="22"/>
                <w:szCs w:val="22"/>
                <w:shd w:val="clear" w:color="auto" w:fill="FFFFFF"/>
              </w:rPr>
              <w:t xml:space="preserve"> Дата, с которой изменилась</w:t>
            </w:r>
            <w:r w:rsidRPr="0001558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доля</w:t>
            </w:r>
            <w:r w:rsidRPr="0001558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15588">
              <w:rPr>
                <w:color w:val="000000"/>
                <w:sz w:val="22"/>
                <w:szCs w:val="22"/>
                <w:shd w:val="clear" w:color="auto" w:fill="FFFFFF"/>
              </w:rPr>
              <w:t xml:space="preserve">соответствующего лица в уставном </w:t>
            </w:r>
            <w:proofErr w:type="gramStart"/>
            <w:r w:rsidRPr="00015588">
              <w:rPr>
                <w:color w:val="000000"/>
                <w:sz w:val="22"/>
                <w:szCs w:val="22"/>
                <w:shd w:val="clear" w:color="auto" w:fill="FFFFFF"/>
              </w:rPr>
              <w:t>капитале</w:t>
            </w:r>
            <w:proofErr w:type="gramEnd"/>
            <w:r w:rsidRPr="00015588">
              <w:rPr>
                <w:color w:val="000000"/>
                <w:sz w:val="22"/>
                <w:szCs w:val="22"/>
                <w:shd w:val="clear" w:color="auto" w:fill="FFFFFF"/>
              </w:rPr>
              <w:t xml:space="preserve"> эмитента или подконтрольной эмитенту организации, имеющей для него существенное значение:</w:t>
            </w:r>
            <w:r w:rsidR="00015588" w:rsidRPr="00015588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 w:rsidR="00015588" w:rsidRPr="00015588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23» октября 2014</w:t>
            </w:r>
            <w:r w:rsidRPr="00015588">
              <w:rPr>
                <w:color w:val="000000"/>
                <w:sz w:val="22"/>
                <w:szCs w:val="22"/>
              </w:rPr>
              <w:br/>
              <w:t>2.7. Дата, в которую эмитент узнал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об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изменении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rStyle w:val="hl"/>
                <w:color w:val="000000"/>
                <w:sz w:val="22"/>
                <w:szCs w:val="22"/>
              </w:rPr>
              <w:t>доли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color w:val="000000"/>
                <w:sz w:val="22"/>
                <w:szCs w:val="22"/>
              </w:rPr>
              <w:t xml:space="preserve">указанного лица в уставном капитале соответствующей организации: </w:t>
            </w:r>
            <w:r w:rsidRPr="00015588">
              <w:rPr>
                <w:b/>
                <w:i/>
                <w:color w:val="000000"/>
                <w:sz w:val="22"/>
                <w:szCs w:val="22"/>
              </w:rPr>
              <w:t>«</w:t>
            </w:r>
            <w:r w:rsidR="00015588" w:rsidRPr="00015588">
              <w:rPr>
                <w:b/>
                <w:i/>
                <w:color w:val="000000"/>
                <w:sz w:val="22"/>
                <w:szCs w:val="22"/>
              </w:rPr>
              <w:t>23</w:t>
            </w:r>
            <w:r w:rsidRPr="00015588">
              <w:rPr>
                <w:b/>
                <w:i/>
                <w:color w:val="000000"/>
                <w:sz w:val="22"/>
                <w:szCs w:val="22"/>
              </w:rPr>
              <w:t>» октября 2014 года.</w:t>
            </w:r>
            <w:r w:rsidRPr="0001558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015588">
              <w:rPr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                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15588">
              <w:rPr>
                <w:rFonts w:eastAsia="SimSun"/>
                <w:sz w:val="22"/>
                <w:szCs w:val="22"/>
              </w:rPr>
              <w:t>ь</w:t>
            </w:r>
            <w:r w:rsidR="0024468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01558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015588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015588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Октября </w:t>
            </w:r>
            <w:r w:rsidR="00007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4468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44682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86" w:rsidRDefault="00B73986">
      <w:r>
        <w:separator/>
      </w:r>
    </w:p>
  </w:endnote>
  <w:endnote w:type="continuationSeparator" w:id="0">
    <w:p w:rsidR="00B73986" w:rsidRDefault="00B73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26748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26748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15588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86" w:rsidRDefault="00B73986">
      <w:r>
        <w:separator/>
      </w:r>
    </w:p>
  </w:footnote>
  <w:footnote w:type="continuationSeparator" w:id="0">
    <w:p w:rsidR="00B73986" w:rsidRDefault="00B73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07578"/>
    <w:rsid w:val="00013111"/>
    <w:rsid w:val="000147B4"/>
    <w:rsid w:val="00015588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616"/>
    <w:rsid w:val="000978E4"/>
    <w:rsid w:val="000A142B"/>
    <w:rsid w:val="000A2146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788F"/>
    <w:rsid w:val="00183FD5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40BC0"/>
    <w:rsid w:val="00244682"/>
    <w:rsid w:val="00245BEF"/>
    <w:rsid w:val="00262EAB"/>
    <w:rsid w:val="00267483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1BA6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9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2C00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77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B23E8"/>
    <w:rsid w:val="007B4EEC"/>
    <w:rsid w:val="007D281D"/>
    <w:rsid w:val="007D2C0B"/>
    <w:rsid w:val="007D497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1F3E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3986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EEC"/>
  </w:style>
  <w:style w:type="character" w:customStyle="1" w:styleId="hl">
    <w:name w:val="hl"/>
    <w:basedOn w:val="a0"/>
    <w:rsid w:val="00013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2920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2013-06-07T07:57:00Z</cp:lastPrinted>
  <dcterms:created xsi:type="dcterms:W3CDTF">2014-10-23T14:20:00Z</dcterms:created>
  <dcterms:modified xsi:type="dcterms:W3CDTF">2014-10-23T14:20:00Z</dcterms:modified>
</cp:coreProperties>
</file>