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CE" w:rsidRDefault="00345CCE" w:rsidP="00345C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  <w:r w:rsidRPr="00991CE0">
        <w:rPr>
          <w:b/>
          <w:bCs/>
          <w:sz w:val="26"/>
          <w:szCs w:val="26"/>
        </w:rPr>
        <w:t xml:space="preserve"> о существенном факте</w:t>
      </w:r>
      <w:r>
        <w:rPr>
          <w:b/>
          <w:bCs/>
          <w:sz w:val="26"/>
          <w:szCs w:val="26"/>
        </w:rPr>
        <w:t xml:space="preserve"> кредитной организации, </w:t>
      </w:r>
    </w:p>
    <w:p w:rsidR="00162893" w:rsidRDefault="00345CCE" w:rsidP="00345CCE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находящейся в процессе реорганизации</w:t>
      </w:r>
      <w:r w:rsidR="00757C70">
        <w:rPr>
          <w:b/>
          <w:bCs/>
          <w:sz w:val="26"/>
          <w:szCs w:val="26"/>
        </w:rPr>
        <w:t xml:space="preserve"> </w:t>
      </w:r>
      <w:r w:rsidRPr="00991CE0">
        <w:rPr>
          <w:b/>
          <w:bCs/>
          <w:sz w:val="26"/>
          <w:szCs w:val="26"/>
        </w:rPr>
        <w:br/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A11FC" w:rsidRPr="00181B1A" w:rsidTr="007A11FC">
        <w:trPr>
          <w:trHeight w:val="277"/>
        </w:trPr>
        <w:tc>
          <w:tcPr>
            <w:tcW w:w="9640" w:type="dxa"/>
          </w:tcPr>
          <w:p w:rsidR="007A11FC" w:rsidRPr="00181B1A" w:rsidRDefault="00A30DF9" w:rsidP="00DC3F0D">
            <w:pPr>
              <w:jc w:val="both"/>
              <w:rPr>
                <w:sz w:val="20"/>
                <w:lang w:eastAsia="en-US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="00162893" w:rsidRPr="00FC1E3F">
              <w:rPr>
                <w:sz w:val="22"/>
                <w:szCs w:val="22"/>
              </w:rPr>
              <w:t>(ОГРН</w:t>
            </w:r>
            <w:r>
              <w:rPr>
                <w:color w:val="333333"/>
                <w:sz w:val="22"/>
                <w:szCs w:val="22"/>
              </w:rPr>
              <w:t xml:space="preserve"> 1027739504760</w:t>
            </w:r>
            <w:r w:rsidR="00162893" w:rsidRPr="00FC1E3F">
              <w:rPr>
                <w:sz w:val="22"/>
                <w:szCs w:val="22"/>
              </w:rPr>
              <w:t>; ИНН</w:t>
            </w:r>
            <w:r>
              <w:rPr>
                <w:sz w:val="22"/>
                <w:szCs w:val="22"/>
              </w:rPr>
              <w:t xml:space="preserve"> 7729065633</w:t>
            </w:r>
            <w:r w:rsidR="00162893" w:rsidRPr="00FC1E3F">
              <w:rPr>
                <w:sz w:val="22"/>
                <w:szCs w:val="22"/>
              </w:rPr>
              <w:t>;  местонахождение:</w:t>
            </w:r>
            <w:r w:rsidR="008E4EF8">
              <w:rPr>
                <w:sz w:val="22"/>
                <w:szCs w:val="22"/>
              </w:rPr>
              <w:t xml:space="preserve"> </w:t>
            </w:r>
            <w:r w:rsidR="00F44AC9" w:rsidRPr="00F44AC9">
              <w:rPr>
                <w:color w:val="333333"/>
                <w:sz w:val="22"/>
                <w:szCs w:val="22"/>
              </w:rPr>
              <w:t>107078, г. Москва, ул. Каланчевская, д. 29, стр. 2</w:t>
            </w:r>
            <w:r w:rsidR="00F44AC9" w:rsidRPr="00FC1E3F">
              <w:rPr>
                <w:sz w:val="22"/>
                <w:szCs w:val="22"/>
              </w:rPr>
              <w:t xml:space="preserve"> </w:t>
            </w:r>
            <w:r w:rsidR="00345CCE" w:rsidRPr="00FC1E3F">
              <w:rPr>
                <w:sz w:val="22"/>
                <w:szCs w:val="22"/>
              </w:rPr>
              <w:t>(далее</w:t>
            </w:r>
            <w:r w:rsidR="008E4EF8">
              <w:rPr>
                <w:sz w:val="22"/>
                <w:szCs w:val="22"/>
              </w:rPr>
              <w:t xml:space="preserve"> </w:t>
            </w:r>
            <w:r w:rsidR="00345CCE" w:rsidRPr="00FC1E3F">
              <w:rPr>
                <w:sz w:val="22"/>
                <w:szCs w:val="22"/>
              </w:rPr>
              <w:t>-</w:t>
            </w:r>
            <w:r w:rsidR="008E4EF8">
              <w:rPr>
                <w:sz w:val="22"/>
                <w:szCs w:val="22"/>
              </w:rPr>
              <w:t xml:space="preserve"> </w:t>
            </w:r>
            <w:r w:rsidR="00162893" w:rsidRPr="00FC1E3F">
              <w:rPr>
                <w:sz w:val="22"/>
                <w:szCs w:val="22"/>
              </w:rPr>
              <w:t>Банк) в соответствии с требованиями статьи 2</w:t>
            </w:r>
            <w:r w:rsidR="009205F3">
              <w:rPr>
                <w:sz w:val="22"/>
                <w:szCs w:val="22"/>
              </w:rPr>
              <w:t>3</w:t>
            </w:r>
            <w:r w:rsidR="00162893" w:rsidRPr="00FC1E3F">
              <w:rPr>
                <w:sz w:val="22"/>
                <w:szCs w:val="22"/>
              </w:rPr>
              <w:t>.</w:t>
            </w:r>
            <w:r w:rsidR="009205F3">
              <w:rPr>
                <w:sz w:val="22"/>
                <w:szCs w:val="22"/>
              </w:rPr>
              <w:t>5</w:t>
            </w:r>
            <w:r w:rsidR="00162893" w:rsidRPr="00FC1E3F">
              <w:rPr>
                <w:sz w:val="22"/>
                <w:szCs w:val="22"/>
              </w:rPr>
              <w:t xml:space="preserve"> Федерального закона от 02.12.1990г</w:t>
            </w:r>
            <w:r w:rsidR="00AB4D13" w:rsidRPr="00FC1E3F">
              <w:rPr>
                <w:sz w:val="22"/>
                <w:szCs w:val="22"/>
              </w:rPr>
              <w:t>.</w:t>
            </w:r>
            <w:r w:rsidR="00162893" w:rsidRPr="00FC1E3F">
              <w:rPr>
                <w:sz w:val="22"/>
                <w:szCs w:val="22"/>
              </w:rPr>
              <w:t xml:space="preserve"> №395-1 «О банках и банковской деятельности» сообщает, что </w:t>
            </w:r>
            <w:r w:rsidR="00DC3F0D">
              <w:rPr>
                <w:sz w:val="22"/>
                <w:szCs w:val="22"/>
              </w:rPr>
              <w:t xml:space="preserve">17 </w:t>
            </w:r>
            <w:r w:rsidR="00F44AC9">
              <w:rPr>
                <w:sz w:val="22"/>
                <w:szCs w:val="22"/>
              </w:rPr>
              <w:t xml:space="preserve"> </w:t>
            </w:r>
            <w:r w:rsidR="00EB6B29">
              <w:rPr>
                <w:sz w:val="22"/>
                <w:szCs w:val="22"/>
              </w:rPr>
              <w:t>января</w:t>
            </w:r>
            <w:r w:rsidR="007A11FC">
              <w:rPr>
                <w:sz w:val="22"/>
                <w:szCs w:val="22"/>
              </w:rPr>
              <w:t xml:space="preserve"> </w:t>
            </w:r>
            <w:r w:rsidR="008E4EF8">
              <w:rPr>
                <w:sz w:val="22"/>
                <w:szCs w:val="22"/>
              </w:rPr>
              <w:t xml:space="preserve"> 20</w:t>
            </w:r>
            <w:r w:rsidR="00DC3F0D">
              <w:rPr>
                <w:sz w:val="22"/>
                <w:szCs w:val="22"/>
              </w:rPr>
              <w:t>20</w:t>
            </w:r>
            <w:r w:rsidR="008E4EF8">
              <w:rPr>
                <w:sz w:val="22"/>
                <w:szCs w:val="22"/>
              </w:rPr>
              <w:t xml:space="preserve"> </w:t>
            </w:r>
            <w:r w:rsidR="00162893" w:rsidRPr="00FC1E3F">
              <w:rPr>
                <w:sz w:val="22"/>
                <w:szCs w:val="22"/>
              </w:rPr>
              <w:t xml:space="preserve"> года </w:t>
            </w:r>
            <w:r w:rsidR="00BB6EA2">
              <w:rPr>
                <w:sz w:val="22"/>
                <w:szCs w:val="22"/>
              </w:rPr>
              <w:t xml:space="preserve">состоялось </w:t>
            </w:r>
            <w:r w:rsidR="00F44AC9">
              <w:rPr>
                <w:sz w:val="22"/>
                <w:szCs w:val="22"/>
              </w:rPr>
              <w:t xml:space="preserve"> </w:t>
            </w:r>
            <w:r w:rsidR="00BB6EA2">
              <w:rPr>
                <w:sz w:val="22"/>
                <w:szCs w:val="22"/>
              </w:rPr>
              <w:t>о</w:t>
            </w:r>
            <w:r w:rsidR="00F44AC9">
              <w:rPr>
                <w:sz w:val="22"/>
                <w:szCs w:val="22"/>
              </w:rPr>
              <w:t>бще</w:t>
            </w:r>
            <w:r w:rsidR="00BB6EA2">
              <w:rPr>
                <w:sz w:val="22"/>
                <w:szCs w:val="22"/>
              </w:rPr>
              <w:t>е</w:t>
            </w:r>
            <w:r w:rsidR="00F44AC9">
              <w:rPr>
                <w:sz w:val="22"/>
                <w:szCs w:val="22"/>
              </w:rPr>
              <w:t xml:space="preserve"> собрании участников </w:t>
            </w:r>
            <w:r w:rsidR="00C90805">
              <w:rPr>
                <w:sz w:val="22"/>
                <w:szCs w:val="22"/>
              </w:rPr>
              <w:t>ООО «</w:t>
            </w:r>
            <w:proofErr w:type="spellStart"/>
            <w:r w:rsidR="00C90805">
              <w:rPr>
                <w:sz w:val="22"/>
                <w:szCs w:val="22"/>
              </w:rPr>
              <w:t>Экспобанк</w:t>
            </w:r>
            <w:proofErr w:type="spellEnd"/>
            <w:r w:rsidR="00C90805">
              <w:rPr>
                <w:sz w:val="22"/>
                <w:szCs w:val="22"/>
              </w:rPr>
              <w:t>»</w:t>
            </w:r>
            <w:r w:rsidR="00BB6EA2">
              <w:rPr>
                <w:sz w:val="22"/>
                <w:szCs w:val="22"/>
              </w:rPr>
              <w:t xml:space="preserve"> на котором были </w:t>
            </w:r>
            <w:r w:rsidR="00C90805">
              <w:rPr>
                <w:sz w:val="22"/>
                <w:szCs w:val="22"/>
              </w:rPr>
              <w:t xml:space="preserve"> </w:t>
            </w:r>
            <w:r w:rsidR="00162893" w:rsidRPr="00FC1E3F">
              <w:rPr>
                <w:sz w:val="22"/>
                <w:szCs w:val="22"/>
              </w:rPr>
              <w:t>принят</w:t>
            </w:r>
            <w:r w:rsidR="00A96DE8">
              <w:rPr>
                <w:sz w:val="22"/>
                <w:szCs w:val="22"/>
              </w:rPr>
              <w:t>о</w:t>
            </w:r>
            <w:r w:rsidR="00162893" w:rsidRPr="00FC1E3F">
              <w:rPr>
                <w:sz w:val="22"/>
                <w:szCs w:val="22"/>
              </w:rPr>
              <w:t xml:space="preserve"> </w:t>
            </w:r>
            <w:r w:rsidR="00A96DE8">
              <w:rPr>
                <w:sz w:val="22"/>
                <w:szCs w:val="22"/>
              </w:rPr>
              <w:t xml:space="preserve">решение о реорганизации дочернего </w:t>
            </w:r>
            <w:r w:rsidR="00EB6B29">
              <w:rPr>
                <w:sz w:val="22"/>
                <w:szCs w:val="22"/>
              </w:rPr>
              <w:t xml:space="preserve"> </w:t>
            </w:r>
            <w:r w:rsidR="00DC3F0D">
              <w:rPr>
                <w:sz w:val="22"/>
                <w:szCs w:val="22"/>
              </w:rPr>
              <w:t>ПАО «</w:t>
            </w:r>
            <w:proofErr w:type="spellStart"/>
            <w:r w:rsidR="00DC3F0D">
              <w:rPr>
                <w:sz w:val="22"/>
                <w:szCs w:val="22"/>
              </w:rPr>
              <w:t>Курскпромбанк</w:t>
            </w:r>
            <w:proofErr w:type="spellEnd"/>
            <w:r w:rsidR="00DC3F0D">
              <w:rPr>
                <w:sz w:val="22"/>
                <w:szCs w:val="22"/>
              </w:rPr>
              <w:t xml:space="preserve">» </w:t>
            </w:r>
            <w:r w:rsidR="00A96DE8">
              <w:rPr>
                <w:sz w:val="22"/>
                <w:szCs w:val="22"/>
              </w:rPr>
              <w:t>в форме присоединения к ООО «</w:t>
            </w:r>
            <w:proofErr w:type="spellStart"/>
            <w:r w:rsidR="00A96DE8">
              <w:rPr>
                <w:sz w:val="22"/>
                <w:szCs w:val="22"/>
              </w:rPr>
              <w:t>Экспобанк</w:t>
            </w:r>
            <w:proofErr w:type="spellEnd"/>
            <w:r w:rsidR="00A96DE8">
              <w:rPr>
                <w:sz w:val="22"/>
                <w:szCs w:val="22"/>
              </w:rPr>
              <w:t>».</w:t>
            </w:r>
          </w:p>
        </w:tc>
      </w:tr>
      <w:tr w:rsidR="007A11FC" w:rsidRPr="00181B1A" w:rsidTr="009578D8">
        <w:trPr>
          <w:trHeight w:val="277"/>
        </w:trPr>
        <w:tc>
          <w:tcPr>
            <w:tcW w:w="9640" w:type="dxa"/>
          </w:tcPr>
          <w:p w:rsidR="007A11FC" w:rsidRPr="00181B1A" w:rsidRDefault="007A11FC" w:rsidP="00DC3F0D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345CCE" w:rsidRPr="00823613" w:rsidRDefault="00345CCE" w:rsidP="00DC3F0D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>Информация о существенных фактах (событиях, действиях), затрагивающих финансово-хозяйственную деятельность Банка также размещена на сайте Банка</w:t>
      </w:r>
      <w:r w:rsidR="00823613" w:rsidRPr="00823613">
        <w:rPr>
          <w:sz w:val="22"/>
          <w:szCs w:val="22"/>
        </w:rPr>
        <w:t xml:space="preserve"> </w:t>
      </w:r>
      <w:r w:rsidR="00823613">
        <w:rPr>
          <w:sz w:val="22"/>
          <w:szCs w:val="22"/>
          <w:lang w:val="en-US"/>
        </w:rPr>
        <w:t>www</w:t>
      </w:r>
      <w:r w:rsidR="00823613">
        <w:rPr>
          <w:sz w:val="22"/>
          <w:szCs w:val="22"/>
        </w:rPr>
        <w:t>.expobank.ru</w:t>
      </w:r>
      <w:r w:rsidR="00BB6EA2">
        <w:rPr>
          <w:sz w:val="22"/>
          <w:szCs w:val="22"/>
        </w:rPr>
        <w:t>.</w:t>
      </w:r>
    </w:p>
    <w:p w:rsidR="00043159" w:rsidRDefault="00043159" w:rsidP="00DC3F0D">
      <w:pPr>
        <w:jc w:val="both"/>
        <w:rPr>
          <w:sz w:val="22"/>
          <w:szCs w:val="22"/>
        </w:rPr>
      </w:pPr>
      <w:bookmarkStart w:id="0" w:name="_GoBack"/>
      <w:bookmarkEnd w:id="0"/>
    </w:p>
    <w:p w:rsidR="00043159" w:rsidRPr="00FC1E3F" w:rsidRDefault="00043159" w:rsidP="00DC3F0D">
      <w:pPr>
        <w:jc w:val="both"/>
        <w:rPr>
          <w:sz w:val="22"/>
          <w:szCs w:val="22"/>
        </w:rPr>
      </w:pPr>
    </w:p>
    <w:p w:rsidR="00C90805" w:rsidRDefault="00345CCE" w:rsidP="00DC3F0D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>Председател</w:t>
      </w:r>
      <w:r w:rsidR="00043159">
        <w:rPr>
          <w:sz w:val="22"/>
          <w:szCs w:val="22"/>
        </w:rPr>
        <w:t>ь</w:t>
      </w:r>
      <w:r w:rsidRPr="00FC1E3F">
        <w:rPr>
          <w:sz w:val="22"/>
          <w:szCs w:val="22"/>
        </w:rPr>
        <w:t xml:space="preserve"> Правления</w:t>
      </w:r>
    </w:p>
    <w:p w:rsidR="00C90805" w:rsidRPr="00FC1E3F" w:rsidRDefault="00C90805" w:rsidP="00DC3F0D">
      <w:pPr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Экспобанк</w:t>
      </w:r>
      <w:proofErr w:type="spellEnd"/>
      <w:r>
        <w:rPr>
          <w:sz w:val="22"/>
          <w:szCs w:val="22"/>
        </w:rPr>
        <w:t xml:space="preserve">»                                                                 </w:t>
      </w:r>
      <w:r w:rsidR="007A11FC">
        <w:rPr>
          <w:sz w:val="22"/>
          <w:szCs w:val="22"/>
        </w:rPr>
        <w:t xml:space="preserve">                               А.М. Санников</w:t>
      </w:r>
    </w:p>
    <w:p w:rsidR="00345CCE" w:rsidRPr="00FC1E3F" w:rsidRDefault="00345CCE" w:rsidP="00DC3F0D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</w:p>
    <w:sectPr w:rsidR="00345CCE" w:rsidRPr="00FC1E3F" w:rsidSect="000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C12"/>
    <w:multiLevelType w:val="hybridMultilevel"/>
    <w:tmpl w:val="5CA0CC40"/>
    <w:lvl w:ilvl="0" w:tplc="2F0AFD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E5107EE"/>
    <w:multiLevelType w:val="multilevel"/>
    <w:tmpl w:val="67629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russianLower"/>
      <w:lvlText w:val="(%3)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A2A7FE0"/>
    <w:multiLevelType w:val="hybridMultilevel"/>
    <w:tmpl w:val="C298CC1C"/>
    <w:lvl w:ilvl="0" w:tplc="9910879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3">
    <w:nsid w:val="5285794B"/>
    <w:multiLevelType w:val="hybridMultilevel"/>
    <w:tmpl w:val="24E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3"/>
    <w:rsid w:val="00043159"/>
    <w:rsid w:val="00056E5C"/>
    <w:rsid w:val="00092247"/>
    <w:rsid w:val="00105649"/>
    <w:rsid w:val="00105CC9"/>
    <w:rsid w:val="00121D00"/>
    <w:rsid w:val="00162893"/>
    <w:rsid w:val="00345CCE"/>
    <w:rsid w:val="003D2D84"/>
    <w:rsid w:val="003F0DFD"/>
    <w:rsid w:val="005B796E"/>
    <w:rsid w:val="006436E1"/>
    <w:rsid w:val="006515C4"/>
    <w:rsid w:val="00652169"/>
    <w:rsid w:val="006842F9"/>
    <w:rsid w:val="006A0580"/>
    <w:rsid w:val="00757C70"/>
    <w:rsid w:val="007A11FC"/>
    <w:rsid w:val="00823613"/>
    <w:rsid w:val="00841476"/>
    <w:rsid w:val="0087450F"/>
    <w:rsid w:val="008E22AA"/>
    <w:rsid w:val="008E4EF8"/>
    <w:rsid w:val="009057F1"/>
    <w:rsid w:val="009205F3"/>
    <w:rsid w:val="00920EA7"/>
    <w:rsid w:val="00962DAA"/>
    <w:rsid w:val="00A30DF9"/>
    <w:rsid w:val="00A96DE8"/>
    <w:rsid w:val="00AB4D13"/>
    <w:rsid w:val="00BB6EA2"/>
    <w:rsid w:val="00BC0668"/>
    <w:rsid w:val="00BD4415"/>
    <w:rsid w:val="00C90805"/>
    <w:rsid w:val="00DC3F0D"/>
    <w:rsid w:val="00DC6AE6"/>
    <w:rsid w:val="00E765D5"/>
    <w:rsid w:val="00EA2506"/>
    <w:rsid w:val="00EB6B29"/>
    <w:rsid w:val="00ED31CB"/>
    <w:rsid w:val="00ED5E0E"/>
    <w:rsid w:val="00F44AC9"/>
    <w:rsid w:val="00F47D42"/>
    <w:rsid w:val="00FC1E3F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кредитной организации,</vt:lpstr>
    </vt:vector>
  </TitlesOfParts>
  <Company>BANK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кредитной организации,</dc:title>
  <dc:creator>oaastahova</dc:creator>
  <cp:lastModifiedBy>Осипкина Елена Николаевна</cp:lastModifiedBy>
  <cp:revision>3</cp:revision>
  <cp:lastPrinted>2013-03-12T14:24:00Z</cp:lastPrinted>
  <dcterms:created xsi:type="dcterms:W3CDTF">2020-01-17T13:06:00Z</dcterms:created>
  <dcterms:modified xsi:type="dcterms:W3CDTF">2020-01-22T08:38:00Z</dcterms:modified>
</cp:coreProperties>
</file>