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DB6A12" w:rsidRDefault="00B35708" w:rsidP="00B35708">
      <w:pPr>
        <w:jc w:val="center"/>
        <w:rPr>
          <w:b/>
          <w:sz w:val="22"/>
          <w:szCs w:val="22"/>
        </w:rPr>
      </w:pPr>
      <w:r w:rsidRPr="00DB6A12">
        <w:rPr>
          <w:b/>
          <w:sz w:val="22"/>
          <w:szCs w:val="22"/>
        </w:rPr>
        <w:t>«</w:t>
      </w:r>
      <w:r w:rsidR="00030A26">
        <w:rPr>
          <w:b/>
          <w:sz w:val="22"/>
          <w:szCs w:val="22"/>
        </w:rPr>
        <w:t>О</w:t>
      </w:r>
      <w:r w:rsidR="00030A26" w:rsidRPr="00030A26">
        <w:rPr>
          <w:b/>
          <w:sz w:val="22"/>
          <w:szCs w:val="22"/>
        </w:rPr>
        <w:t xml:space="preserve"> выявлении ошибок в ранее раскрытой или предоставленной бухгалтерской (финансовой) отчетности эмитента</w:t>
      </w:r>
      <w:r w:rsidRPr="00DB6A12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D10612" w:rsidP="00030A2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030A26">
              <w:rPr>
                <w:b/>
                <w:color w:val="000000"/>
                <w:sz w:val="22"/>
                <w:szCs w:val="22"/>
              </w:rPr>
              <w:t>3</w:t>
            </w:r>
            <w:r w:rsidR="00DD2E8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C0EED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июня</w:t>
            </w:r>
            <w:r w:rsidR="00DD2E8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C4ABC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66D1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FF6390">
              <w:rPr>
                <w:b/>
                <w:color w:val="000000"/>
                <w:sz w:val="22"/>
                <w:szCs w:val="22"/>
              </w:rPr>
              <w:t>20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E62759" w:rsidRPr="00506C7C" w:rsidTr="005B55EB">
        <w:trPr>
          <w:trHeight w:val="381"/>
        </w:trPr>
        <w:tc>
          <w:tcPr>
            <w:tcW w:w="9951" w:type="dxa"/>
          </w:tcPr>
          <w:p w:rsidR="00030A26" w:rsidRPr="00030A26" w:rsidRDefault="00030A26" w:rsidP="00030A26">
            <w:pPr>
              <w:ind w:right="57"/>
              <w:jc w:val="both"/>
              <w:rPr>
                <w:sz w:val="22"/>
                <w:szCs w:val="22"/>
              </w:rPr>
            </w:pPr>
            <w:r w:rsidRPr="00030A26">
              <w:rPr>
                <w:sz w:val="22"/>
                <w:szCs w:val="22"/>
              </w:rPr>
              <w:t xml:space="preserve">2.1. Вид бухгалтерской (финансовой) отчетности эмитента, в которой выявлены ошибки: </w:t>
            </w:r>
            <w:r>
              <w:rPr>
                <w:sz w:val="22"/>
                <w:szCs w:val="22"/>
              </w:rPr>
              <w:t>П</w:t>
            </w:r>
            <w:r w:rsidRPr="00030A26">
              <w:rPr>
                <w:sz w:val="22"/>
                <w:szCs w:val="22"/>
              </w:rPr>
              <w:t>ромежуточная сокращенная консолидированная финансовая отчетность.</w:t>
            </w:r>
          </w:p>
          <w:p w:rsidR="00030A26" w:rsidRPr="00030A26" w:rsidRDefault="00030A26" w:rsidP="00030A26">
            <w:pPr>
              <w:ind w:right="57"/>
              <w:jc w:val="both"/>
              <w:rPr>
                <w:sz w:val="22"/>
                <w:szCs w:val="22"/>
              </w:rPr>
            </w:pPr>
            <w:r w:rsidRPr="00030A26">
              <w:rPr>
                <w:sz w:val="22"/>
                <w:szCs w:val="22"/>
              </w:rPr>
              <w:t>2.2. Отчетный период, за который составлена бухгалтерская (финансовая) отчетность эмите</w:t>
            </w:r>
            <w:r>
              <w:rPr>
                <w:sz w:val="22"/>
                <w:szCs w:val="22"/>
              </w:rPr>
              <w:t xml:space="preserve">нта, в которой выявлены ошибки: </w:t>
            </w:r>
            <w:r w:rsidRPr="00030A26">
              <w:rPr>
                <w:sz w:val="22"/>
                <w:szCs w:val="22"/>
              </w:rPr>
              <w:t xml:space="preserve">за 3 месяца, </w:t>
            </w:r>
            <w:proofErr w:type="gramStart"/>
            <w:r w:rsidRPr="00030A26">
              <w:rPr>
                <w:sz w:val="22"/>
                <w:szCs w:val="22"/>
              </w:rPr>
              <w:t>закончившихся</w:t>
            </w:r>
            <w:proofErr w:type="gramEnd"/>
            <w:r w:rsidRPr="00030A26">
              <w:rPr>
                <w:sz w:val="22"/>
                <w:szCs w:val="22"/>
              </w:rPr>
              <w:t xml:space="preserve"> 31 марта 2020 года</w:t>
            </w:r>
            <w:r>
              <w:rPr>
                <w:sz w:val="22"/>
                <w:szCs w:val="22"/>
              </w:rPr>
              <w:t>.</w:t>
            </w:r>
          </w:p>
          <w:p w:rsidR="00030A26" w:rsidRPr="00030A26" w:rsidRDefault="00030A26" w:rsidP="00030A26">
            <w:pPr>
              <w:ind w:right="57"/>
              <w:jc w:val="both"/>
              <w:rPr>
                <w:sz w:val="22"/>
                <w:szCs w:val="22"/>
              </w:rPr>
            </w:pPr>
            <w:r w:rsidRPr="00030A26">
              <w:rPr>
                <w:sz w:val="22"/>
                <w:szCs w:val="22"/>
              </w:rPr>
              <w:t>2.3. Описание выявленных ошибок в бухгалтерской (финансовой) отчетности эмитента.</w:t>
            </w:r>
          </w:p>
          <w:p w:rsidR="00E62759" w:rsidRPr="005C0915" w:rsidRDefault="00EF4077" w:rsidP="00EF4077">
            <w:pPr>
              <w:ind w:left="38"/>
              <w:jc w:val="both"/>
              <w:rPr>
                <w:i/>
                <w:sz w:val="22"/>
                <w:szCs w:val="22"/>
              </w:rPr>
            </w:pPr>
            <w:r w:rsidRPr="00EF4077">
              <w:rPr>
                <w:sz w:val="22"/>
                <w:szCs w:val="22"/>
              </w:rPr>
              <w:t>Допущены технические ошибки (опечатки) при составлении промежуточной сокращенной консолидированной финансовой информации в соответствии с Международными стандартами финансовой отчетности (</w:t>
            </w:r>
            <w:proofErr w:type="spellStart"/>
            <w:r w:rsidRPr="00EF4077">
              <w:rPr>
                <w:sz w:val="22"/>
                <w:szCs w:val="22"/>
              </w:rPr>
              <w:t>неаудированные</w:t>
            </w:r>
            <w:proofErr w:type="spellEnd"/>
            <w:r w:rsidRPr="00EF4077">
              <w:rPr>
                <w:sz w:val="22"/>
                <w:szCs w:val="22"/>
              </w:rPr>
              <w:t xml:space="preserve"> данные), за три месяца, закончившихся 31 марта 2020 года, в части промежуточного сокращенного консолидированного отчета о прибылях и убытках и примечания 15 к данной промежуточной сокращенной консолидированной финансовой информации</w:t>
            </w:r>
            <w:bookmarkStart w:id="0" w:name="_GoBack"/>
            <w:bookmarkEnd w:id="0"/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550D54">
              <w:rPr>
                <w:rFonts w:eastAsia="SimSun"/>
                <w:sz w:val="22"/>
                <w:szCs w:val="22"/>
              </w:rPr>
              <w:t xml:space="preserve"> </w:t>
            </w:r>
            <w:r w:rsidR="00900105">
              <w:rPr>
                <w:rFonts w:eastAsia="SimSun"/>
                <w:sz w:val="22"/>
                <w:szCs w:val="22"/>
              </w:rPr>
              <w:t xml:space="preserve">И.О.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900105">
              <w:rPr>
                <w:rFonts w:eastAsia="SimSun"/>
                <w:sz w:val="22"/>
                <w:szCs w:val="22"/>
              </w:rPr>
              <w:t>я</w:t>
            </w:r>
            <w:r w:rsidR="00177301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842CD9" w:rsidRDefault="00900105" w:rsidP="00842CD9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А.А. Шалимов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50D54" w:rsidRDefault="00030A26" w:rsidP="000E5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D10612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FF6390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F4077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0A26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62FA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E53A0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191B"/>
    <w:rsid w:val="00153C6A"/>
    <w:rsid w:val="0015430B"/>
    <w:rsid w:val="00155C04"/>
    <w:rsid w:val="00160C66"/>
    <w:rsid w:val="001626E0"/>
    <w:rsid w:val="00163614"/>
    <w:rsid w:val="00163BDB"/>
    <w:rsid w:val="0017152F"/>
    <w:rsid w:val="0017154C"/>
    <w:rsid w:val="001717C6"/>
    <w:rsid w:val="0017201E"/>
    <w:rsid w:val="0017261B"/>
    <w:rsid w:val="00177301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0F42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31CCB"/>
    <w:rsid w:val="003459F2"/>
    <w:rsid w:val="003474E6"/>
    <w:rsid w:val="00354826"/>
    <w:rsid w:val="0036079C"/>
    <w:rsid w:val="003635FD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B07FC"/>
    <w:rsid w:val="003C0960"/>
    <w:rsid w:val="003C4D4D"/>
    <w:rsid w:val="003D5B54"/>
    <w:rsid w:val="003D6A44"/>
    <w:rsid w:val="003D772F"/>
    <w:rsid w:val="003E02B5"/>
    <w:rsid w:val="003E3297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850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591"/>
    <w:rsid w:val="004949F8"/>
    <w:rsid w:val="00496C9D"/>
    <w:rsid w:val="004A1CB8"/>
    <w:rsid w:val="004A5FBB"/>
    <w:rsid w:val="004C09CA"/>
    <w:rsid w:val="004C17FD"/>
    <w:rsid w:val="004C5013"/>
    <w:rsid w:val="004C5DBD"/>
    <w:rsid w:val="004D35FC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0D54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3E11"/>
    <w:rsid w:val="005A64D2"/>
    <w:rsid w:val="005B55EB"/>
    <w:rsid w:val="005C107B"/>
    <w:rsid w:val="005C24F7"/>
    <w:rsid w:val="005C52F3"/>
    <w:rsid w:val="005C699F"/>
    <w:rsid w:val="005D14A4"/>
    <w:rsid w:val="005D3230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3E25"/>
    <w:rsid w:val="006A74B1"/>
    <w:rsid w:val="006B1926"/>
    <w:rsid w:val="006B49BD"/>
    <w:rsid w:val="006B7870"/>
    <w:rsid w:val="006C18CC"/>
    <w:rsid w:val="006C3863"/>
    <w:rsid w:val="006C5A25"/>
    <w:rsid w:val="006C7286"/>
    <w:rsid w:val="006D04FD"/>
    <w:rsid w:val="006D23D1"/>
    <w:rsid w:val="006D5525"/>
    <w:rsid w:val="006D5D59"/>
    <w:rsid w:val="006D67F9"/>
    <w:rsid w:val="006D69FC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2AE3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7F62FB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2CD9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31B7"/>
    <w:rsid w:val="008C7253"/>
    <w:rsid w:val="008D4BB1"/>
    <w:rsid w:val="008E1428"/>
    <w:rsid w:val="008E36DB"/>
    <w:rsid w:val="008E3F67"/>
    <w:rsid w:val="008E5ED5"/>
    <w:rsid w:val="008F5DF8"/>
    <w:rsid w:val="008F74B3"/>
    <w:rsid w:val="00900102"/>
    <w:rsid w:val="00900105"/>
    <w:rsid w:val="00905686"/>
    <w:rsid w:val="00906DE0"/>
    <w:rsid w:val="00907DC7"/>
    <w:rsid w:val="0091072E"/>
    <w:rsid w:val="0091188B"/>
    <w:rsid w:val="0091615B"/>
    <w:rsid w:val="00922137"/>
    <w:rsid w:val="00941415"/>
    <w:rsid w:val="00944728"/>
    <w:rsid w:val="009451D9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67C39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C4AB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1DF3"/>
    <w:rsid w:val="00B1342F"/>
    <w:rsid w:val="00B13EB3"/>
    <w:rsid w:val="00B1605B"/>
    <w:rsid w:val="00B200A9"/>
    <w:rsid w:val="00B20E0A"/>
    <w:rsid w:val="00B31A15"/>
    <w:rsid w:val="00B34F6C"/>
    <w:rsid w:val="00B34FEA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924F5"/>
    <w:rsid w:val="00B92B67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BF6B7D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6D1D"/>
    <w:rsid w:val="00C679B7"/>
    <w:rsid w:val="00C704C6"/>
    <w:rsid w:val="00C82294"/>
    <w:rsid w:val="00C84DC2"/>
    <w:rsid w:val="00C8695C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0612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B6A12"/>
    <w:rsid w:val="00DC0412"/>
    <w:rsid w:val="00DC05BD"/>
    <w:rsid w:val="00DC08C4"/>
    <w:rsid w:val="00DC0BE1"/>
    <w:rsid w:val="00DC17CC"/>
    <w:rsid w:val="00DC24F8"/>
    <w:rsid w:val="00DD0C30"/>
    <w:rsid w:val="00DD2E8E"/>
    <w:rsid w:val="00DD50DE"/>
    <w:rsid w:val="00DD61A7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781D"/>
    <w:rsid w:val="00E22E55"/>
    <w:rsid w:val="00E231AB"/>
    <w:rsid w:val="00E2772E"/>
    <w:rsid w:val="00E32637"/>
    <w:rsid w:val="00E32B42"/>
    <w:rsid w:val="00E41715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759"/>
    <w:rsid w:val="00E62D41"/>
    <w:rsid w:val="00E632AB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077"/>
    <w:rsid w:val="00EF4605"/>
    <w:rsid w:val="00F015F3"/>
    <w:rsid w:val="00F01BCF"/>
    <w:rsid w:val="00F07627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77C87"/>
    <w:rsid w:val="00F90E52"/>
    <w:rsid w:val="00F9104F"/>
    <w:rsid w:val="00F9764C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D17DF"/>
    <w:rsid w:val="00FE0473"/>
    <w:rsid w:val="00FE3172"/>
    <w:rsid w:val="00FE4AA1"/>
    <w:rsid w:val="00FF1F30"/>
    <w:rsid w:val="00FF4C5E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00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00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1807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4</cp:revision>
  <cp:lastPrinted>2013-07-11T11:02:00Z</cp:lastPrinted>
  <dcterms:created xsi:type="dcterms:W3CDTF">2020-06-03T15:29:00Z</dcterms:created>
  <dcterms:modified xsi:type="dcterms:W3CDTF">2020-06-03T16:25:00Z</dcterms:modified>
</cp:coreProperties>
</file>