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93C" w:rsidRPr="00B26E66" w:rsidRDefault="00AB093C" w:rsidP="00DF4131">
      <w:pPr>
        <w:rPr>
          <w:b/>
          <w:sz w:val="22"/>
          <w:szCs w:val="22"/>
          <w:lang w:val="en-US"/>
        </w:rPr>
      </w:pPr>
    </w:p>
    <w:p w:rsidR="00DE6A4B" w:rsidRPr="00EF5992" w:rsidRDefault="00D57B05" w:rsidP="00C94227">
      <w:pPr>
        <w:jc w:val="center"/>
        <w:rPr>
          <w:b/>
          <w:bCs/>
          <w:sz w:val="22"/>
          <w:szCs w:val="22"/>
        </w:rPr>
      </w:pPr>
      <w:r w:rsidRPr="00EF5992">
        <w:rPr>
          <w:b/>
          <w:sz w:val="22"/>
          <w:szCs w:val="22"/>
        </w:rPr>
        <w:t xml:space="preserve">Сообщение о существенном факте </w:t>
      </w:r>
      <w:r w:rsidRPr="00EF5992">
        <w:rPr>
          <w:b/>
          <w:sz w:val="22"/>
          <w:szCs w:val="22"/>
        </w:rPr>
        <w:br/>
        <w:t>«О дате начала размещения ценных бумаг»</w: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EF5992" w:rsidTr="00C57CF2">
        <w:trPr>
          <w:cantSplit/>
        </w:trPr>
        <w:tc>
          <w:tcPr>
            <w:tcW w:w="9979" w:type="dxa"/>
            <w:gridSpan w:val="2"/>
          </w:tcPr>
          <w:p w:rsidR="003D6A44" w:rsidRPr="00EF5992" w:rsidRDefault="003D6A44">
            <w:pPr>
              <w:jc w:val="center"/>
              <w:rPr>
                <w:sz w:val="22"/>
                <w:szCs w:val="22"/>
              </w:rPr>
            </w:pPr>
            <w:r w:rsidRPr="00EF5992">
              <w:rPr>
                <w:sz w:val="22"/>
                <w:szCs w:val="22"/>
              </w:rPr>
              <w:t>1. Общие сведения</w:t>
            </w:r>
          </w:p>
        </w:tc>
      </w:tr>
      <w:tr w:rsidR="00EF5992" w:rsidRPr="00EF5992" w:rsidTr="006C3863">
        <w:tc>
          <w:tcPr>
            <w:tcW w:w="5273" w:type="dxa"/>
            <w:vAlign w:val="center"/>
          </w:tcPr>
          <w:p w:rsidR="00EF5992" w:rsidRPr="00EF5992" w:rsidRDefault="00EF5992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EF5992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F5992" w:rsidRPr="00EF5992" w:rsidRDefault="00EF5992" w:rsidP="00776961">
            <w:pPr>
              <w:rPr>
                <w:b/>
                <w:sz w:val="22"/>
                <w:szCs w:val="22"/>
              </w:rPr>
            </w:pPr>
            <w:r w:rsidRPr="00EF5992">
              <w:rPr>
                <w:b/>
                <w:sz w:val="22"/>
                <w:szCs w:val="22"/>
              </w:rPr>
              <w:t>Акционерное общество «</w:t>
            </w:r>
            <w:proofErr w:type="spellStart"/>
            <w:r w:rsidRPr="00EF5992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EF5992">
              <w:rPr>
                <w:b/>
                <w:sz w:val="22"/>
                <w:szCs w:val="22"/>
              </w:rPr>
              <w:t>»</w:t>
            </w:r>
          </w:p>
        </w:tc>
      </w:tr>
      <w:tr w:rsidR="00EF5992" w:rsidRPr="00EF5992" w:rsidTr="006C3863">
        <w:tc>
          <w:tcPr>
            <w:tcW w:w="5273" w:type="dxa"/>
            <w:vAlign w:val="center"/>
          </w:tcPr>
          <w:p w:rsidR="00EF5992" w:rsidRPr="00EF5992" w:rsidRDefault="00EF5992" w:rsidP="009569EA">
            <w:pPr>
              <w:ind w:left="57" w:right="57"/>
              <w:rPr>
                <w:sz w:val="22"/>
                <w:szCs w:val="22"/>
              </w:rPr>
            </w:pPr>
            <w:r w:rsidRPr="00EF5992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F5992" w:rsidRPr="00EF5992" w:rsidRDefault="00EF5992" w:rsidP="00776961">
            <w:pPr>
              <w:rPr>
                <w:b/>
                <w:sz w:val="22"/>
                <w:szCs w:val="22"/>
              </w:rPr>
            </w:pPr>
            <w:r w:rsidRPr="00EF5992">
              <w:rPr>
                <w:b/>
                <w:sz w:val="22"/>
                <w:szCs w:val="22"/>
              </w:rPr>
              <w:t>АО «</w:t>
            </w:r>
            <w:proofErr w:type="spellStart"/>
            <w:r w:rsidRPr="00EF5992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EF5992">
              <w:rPr>
                <w:b/>
                <w:sz w:val="22"/>
                <w:szCs w:val="22"/>
              </w:rPr>
              <w:t>»</w:t>
            </w:r>
          </w:p>
        </w:tc>
      </w:tr>
      <w:tr w:rsidR="00EF5992" w:rsidRPr="00EF5992" w:rsidTr="006C3863">
        <w:tc>
          <w:tcPr>
            <w:tcW w:w="5273" w:type="dxa"/>
            <w:vAlign w:val="center"/>
          </w:tcPr>
          <w:p w:rsidR="00EF5992" w:rsidRPr="00EF5992" w:rsidRDefault="00EF5992" w:rsidP="009569EA">
            <w:pPr>
              <w:ind w:left="57" w:right="57"/>
              <w:rPr>
                <w:sz w:val="22"/>
                <w:szCs w:val="22"/>
              </w:rPr>
            </w:pPr>
            <w:r w:rsidRPr="00EF5992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F5992" w:rsidRPr="00EF5992" w:rsidRDefault="00EF5992" w:rsidP="00776961">
            <w:pPr>
              <w:rPr>
                <w:b/>
                <w:sz w:val="22"/>
                <w:szCs w:val="22"/>
              </w:rPr>
            </w:pPr>
            <w:r w:rsidRPr="00EF5992">
              <w:rPr>
                <w:b/>
                <w:sz w:val="22"/>
                <w:szCs w:val="22"/>
              </w:rPr>
              <w:t>Российская Федерация, г. Москва</w:t>
            </w:r>
          </w:p>
        </w:tc>
      </w:tr>
      <w:tr w:rsidR="00EF5992" w:rsidRPr="00EF5992" w:rsidTr="006C3863">
        <w:tc>
          <w:tcPr>
            <w:tcW w:w="5273" w:type="dxa"/>
            <w:vAlign w:val="center"/>
          </w:tcPr>
          <w:p w:rsidR="00EF5992" w:rsidRPr="00EF5992" w:rsidRDefault="00EF5992" w:rsidP="009569EA">
            <w:pPr>
              <w:ind w:left="57" w:right="57"/>
              <w:rPr>
                <w:sz w:val="22"/>
                <w:szCs w:val="22"/>
              </w:rPr>
            </w:pPr>
            <w:r w:rsidRPr="00EF5992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F5992" w:rsidRPr="00EF5992" w:rsidRDefault="00EF5992" w:rsidP="00776961">
            <w:pPr>
              <w:rPr>
                <w:b/>
                <w:sz w:val="22"/>
                <w:szCs w:val="22"/>
              </w:rPr>
            </w:pPr>
            <w:r w:rsidRPr="00EF5992">
              <w:rPr>
                <w:b/>
                <w:sz w:val="22"/>
                <w:szCs w:val="22"/>
              </w:rPr>
              <w:t>1217700369083</w:t>
            </w:r>
          </w:p>
        </w:tc>
      </w:tr>
      <w:tr w:rsidR="00EF5992" w:rsidRPr="00EF5992" w:rsidTr="006C3863">
        <w:tc>
          <w:tcPr>
            <w:tcW w:w="5273" w:type="dxa"/>
            <w:vAlign w:val="center"/>
          </w:tcPr>
          <w:p w:rsidR="00EF5992" w:rsidRPr="00EF5992" w:rsidRDefault="00EF5992" w:rsidP="009569EA">
            <w:pPr>
              <w:ind w:left="57" w:right="57"/>
              <w:rPr>
                <w:sz w:val="22"/>
                <w:szCs w:val="22"/>
              </w:rPr>
            </w:pPr>
            <w:r w:rsidRPr="00EF5992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F5992" w:rsidRPr="00EF5992" w:rsidRDefault="00EF5992" w:rsidP="00776961">
            <w:pPr>
              <w:rPr>
                <w:b/>
                <w:sz w:val="22"/>
                <w:szCs w:val="22"/>
              </w:rPr>
            </w:pPr>
            <w:r w:rsidRPr="00EF5992">
              <w:rPr>
                <w:b/>
                <w:sz w:val="22"/>
                <w:szCs w:val="22"/>
              </w:rPr>
              <w:t>7708397772</w:t>
            </w:r>
          </w:p>
        </w:tc>
      </w:tr>
      <w:tr w:rsidR="00EF5992" w:rsidRPr="00EF5992" w:rsidTr="006C3863">
        <w:tc>
          <w:tcPr>
            <w:tcW w:w="5273" w:type="dxa"/>
            <w:vAlign w:val="center"/>
          </w:tcPr>
          <w:p w:rsidR="00EF5992" w:rsidRPr="00EF5992" w:rsidRDefault="00EF5992" w:rsidP="009569EA">
            <w:pPr>
              <w:ind w:left="57" w:right="57"/>
              <w:rPr>
                <w:sz w:val="22"/>
                <w:szCs w:val="22"/>
              </w:rPr>
            </w:pPr>
            <w:r w:rsidRPr="00EF5992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F5992" w:rsidRPr="00EF5992" w:rsidRDefault="00EF5992" w:rsidP="00776961">
            <w:pPr>
              <w:rPr>
                <w:b/>
                <w:sz w:val="22"/>
                <w:szCs w:val="22"/>
              </w:rPr>
            </w:pPr>
            <w:r w:rsidRPr="00EF5992">
              <w:rPr>
                <w:b/>
                <w:sz w:val="22"/>
                <w:szCs w:val="22"/>
              </w:rPr>
              <w:t>02998В</w:t>
            </w:r>
          </w:p>
        </w:tc>
      </w:tr>
      <w:tr w:rsidR="00EF5992" w:rsidRPr="00EF5992" w:rsidTr="006C3863">
        <w:tc>
          <w:tcPr>
            <w:tcW w:w="5273" w:type="dxa"/>
            <w:vAlign w:val="center"/>
          </w:tcPr>
          <w:p w:rsidR="00EF5992" w:rsidRPr="00EF5992" w:rsidRDefault="00EF5992" w:rsidP="009569EA">
            <w:pPr>
              <w:ind w:left="57" w:right="57"/>
              <w:rPr>
                <w:sz w:val="22"/>
                <w:szCs w:val="22"/>
              </w:rPr>
            </w:pPr>
            <w:r w:rsidRPr="00EF5992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F5992" w:rsidRPr="00EF5992" w:rsidRDefault="00EF5992" w:rsidP="00776961">
            <w:pPr>
              <w:rPr>
                <w:sz w:val="22"/>
                <w:szCs w:val="22"/>
              </w:rPr>
            </w:pPr>
            <w:r w:rsidRPr="00EF5992">
              <w:rPr>
                <w:b/>
                <w:sz w:val="22"/>
                <w:szCs w:val="22"/>
              </w:rPr>
              <w:t xml:space="preserve">http://www.e-disclosure.ru/portal/company.aspx?id=7601, </w:t>
            </w:r>
          </w:p>
          <w:p w:rsidR="00EF5992" w:rsidRPr="00EF5992" w:rsidRDefault="00EF5992" w:rsidP="00776961">
            <w:pPr>
              <w:rPr>
                <w:i/>
                <w:sz w:val="22"/>
                <w:szCs w:val="22"/>
              </w:rPr>
            </w:pPr>
            <w:r w:rsidRPr="00EF5992">
              <w:rPr>
                <w:rStyle w:val="SUBST"/>
                <w:bCs w:val="0"/>
                <w:i w:val="0"/>
                <w:iCs w:val="0"/>
              </w:rPr>
              <w:t>http://expobank.ru</w:t>
            </w:r>
          </w:p>
        </w:tc>
      </w:tr>
      <w:tr w:rsidR="00EF5992" w:rsidRPr="00EF5992" w:rsidTr="006C3863">
        <w:tc>
          <w:tcPr>
            <w:tcW w:w="5273" w:type="dxa"/>
            <w:vAlign w:val="center"/>
          </w:tcPr>
          <w:p w:rsidR="00EF5992" w:rsidRPr="00EF5992" w:rsidRDefault="00EF5992" w:rsidP="006E3CF5">
            <w:pPr>
              <w:ind w:left="57" w:right="57"/>
              <w:rPr>
                <w:sz w:val="22"/>
                <w:szCs w:val="22"/>
              </w:rPr>
            </w:pPr>
            <w:r w:rsidRPr="00EF5992">
              <w:rPr>
                <w:sz w:val="22"/>
                <w:szCs w:val="22"/>
              </w:rPr>
              <w:t>1.8.Дата наступления события (существенного факта), о котором составлено сообщение</w:t>
            </w:r>
          </w:p>
        </w:tc>
        <w:tc>
          <w:tcPr>
            <w:tcW w:w="4706" w:type="dxa"/>
            <w:vAlign w:val="center"/>
          </w:tcPr>
          <w:p w:rsidR="00EF5992" w:rsidRPr="00EF5992" w:rsidRDefault="00EF5992" w:rsidP="00776961">
            <w:pPr>
              <w:rPr>
                <w:b/>
                <w:sz w:val="22"/>
                <w:szCs w:val="22"/>
              </w:rPr>
            </w:pPr>
            <w:r w:rsidRPr="00EF5992">
              <w:rPr>
                <w:b/>
                <w:sz w:val="22"/>
                <w:szCs w:val="22"/>
                <w:lang w:val="en-US"/>
              </w:rPr>
              <w:t>2</w:t>
            </w:r>
            <w:r w:rsidRPr="00EF5992">
              <w:rPr>
                <w:b/>
                <w:sz w:val="22"/>
                <w:szCs w:val="22"/>
              </w:rPr>
              <w:t>3</w:t>
            </w:r>
            <w:r w:rsidRPr="00EF5992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EF5992">
              <w:rPr>
                <w:b/>
                <w:sz w:val="22"/>
                <w:szCs w:val="22"/>
              </w:rPr>
              <w:t xml:space="preserve"> сентября 2021 г.</w:t>
            </w:r>
          </w:p>
        </w:tc>
      </w:tr>
    </w:tbl>
    <w:p w:rsidR="003D6A44" w:rsidRPr="00EF5992" w:rsidRDefault="003D6A44">
      <w:pPr>
        <w:rPr>
          <w:sz w:val="22"/>
          <w:szCs w:val="22"/>
        </w:rPr>
      </w:pPr>
    </w:p>
    <w:tbl>
      <w:tblPr>
        <w:tblW w:w="992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3"/>
      </w:tblGrid>
      <w:tr w:rsidR="003D6A44" w:rsidRPr="00EF5992" w:rsidTr="007761E4">
        <w:tc>
          <w:tcPr>
            <w:tcW w:w="9923" w:type="dxa"/>
          </w:tcPr>
          <w:p w:rsidR="003D6A44" w:rsidRPr="00EF5992" w:rsidRDefault="002F5B80">
            <w:pPr>
              <w:jc w:val="center"/>
              <w:rPr>
                <w:sz w:val="22"/>
                <w:szCs w:val="22"/>
              </w:rPr>
            </w:pPr>
            <w:r w:rsidRPr="00EF5992">
              <w:rPr>
                <w:sz w:val="22"/>
                <w:szCs w:val="22"/>
              </w:rPr>
              <w:t>2. Содержание решения</w:t>
            </w:r>
          </w:p>
        </w:tc>
      </w:tr>
      <w:tr w:rsidR="003D6A44" w:rsidRPr="00EF5992" w:rsidTr="007761E4">
        <w:trPr>
          <w:trHeight w:val="1124"/>
        </w:trPr>
        <w:tc>
          <w:tcPr>
            <w:tcW w:w="9923" w:type="dxa"/>
          </w:tcPr>
          <w:p w:rsidR="00EF5992" w:rsidRPr="00EF5992" w:rsidRDefault="00D57B05" w:rsidP="00EF5992">
            <w:pPr>
              <w:ind w:right="142"/>
              <w:jc w:val="both"/>
              <w:rPr>
                <w:sz w:val="22"/>
                <w:szCs w:val="22"/>
              </w:rPr>
            </w:pPr>
            <w:r w:rsidRPr="00EF5992">
              <w:rPr>
                <w:sz w:val="22"/>
                <w:szCs w:val="22"/>
              </w:rPr>
              <w:t xml:space="preserve">2.1. Вид, категория (тип), серия и иные идентификационные признаки размещаемых ценных бумаг: </w:t>
            </w:r>
            <w:r w:rsidR="00EF5992" w:rsidRPr="00EF5992">
              <w:rPr>
                <w:sz w:val="22"/>
                <w:szCs w:val="22"/>
              </w:rPr>
              <w:t>биржевые облигации процентные неконвертируемые бездокументарные с централизованным учетом прав серии 001P-01, размещаемые по открытой подписке в рамках Программы биржевых облигаций серии 001P, имеющей регистрационный номер 4-02998-B-001P-02E от 10.09.2021г., регистрационный номер выпуска   4B02-01-02998-B-001P от 23.09.2021 г.,  международный код (номер) идентификации ценных бумаг (ISIN) не присвоен (далее – «Биржевые облигации»).</w:t>
            </w:r>
          </w:p>
          <w:p w:rsidR="00EF5992" w:rsidRPr="00EF5992" w:rsidRDefault="00D57B05" w:rsidP="00EF5992">
            <w:pPr>
              <w:ind w:right="142"/>
              <w:jc w:val="both"/>
              <w:rPr>
                <w:bCs/>
                <w:iCs/>
                <w:sz w:val="22"/>
                <w:szCs w:val="22"/>
              </w:rPr>
            </w:pPr>
            <w:r w:rsidRPr="00EF5992">
              <w:rPr>
                <w:sz w:val="22"/>
                <w:szCs w:val="22"/>
              </w:rPr>
              <w:t xml:space="preserve">2.2. </w:t>
            </w:r>
            <w:r w:rsidR="00EF5992" w:rsidRPr="00EF5992">
              <w:rPr>
                <w:sz w:val="22"/>
                <w:szCs w:val="22"/>
              </w:rPr>
              <w:t>Срок погашения (для облигаций и опционов эмитента)</w:t>
            </w:r>
            <w:r w:rsidRPr="00EF5992">
              <w:rPr>
                <w:sz w:val="22"/>
                <w:szCs w:val="22"/>
              </w:rPr>
              <w:t xml:space="preserve">: </w:t>
            </w:r>
            <w:r w:rsidR="00EF5992" w:rsidRPr="00EF5992">
              <w:rPr>
                <w:bCs/>
                <w:iCs/>
                <w:sz w:val="22"/>
                <w:szCs w:val="22"/>
              </w:rPr>
              <w:t xml:space="preserve">Биржевые облигации погашаются единовременно в 1092 (Одна тысяча девяносто второй) день </w:t>
            </w:r>
            <w:proofErr w:type="gramStart"/>
            <w:r w:rsidR="00EF5992" w:rsidRPr="00EF5992">
              <w:rPr>
                <w:bCs/>
                <w:iCs/>
                <w:sz w:val="22"/>
                <w:szCs w:val="22"/>
              </w:rPr>
              <w:t>с даты начала</w:t>
            </w:r>
            <w:proofErr w:type="gramEnd"/>
            <w:r w:rsidR="00EF5992" w:rsidRPr="00EF5992">
              <w:rPr>
                <w:bCs/>
                <w:iCs/>
                <w:sz w:val="22"/>
                <w:szCs w:val="22"/>
              </w:rPr>
              <w:t xml:space="preserve"> размещения Биржевых облигаций (Дата погашения).</w:t>
            </w:r>
          </w:p>
          <w:p w:rsidR="00AB093C" w:rsidRPr="00EF5992" w:rsidRDefault="00EF5992" w:rsidP="00EF5992">
            <w:pPr>
              <w:ind w:right="142"/>
              <w:jc w:val="both"/>
              <w:rPr>
                <w:sz w:val="22"/>
                <w:szCs w:val="22"/>
              </w:rPr>
            </w:pPr>
            <w:r w:rsidRPr="00EF5992">
              <w:rPr>
                <w:bCs/>
                <w:iCs/>
                <w:sz w:val="22"/>
                <w:szCs w:val="22"/>
              </w:rPr>
              <w:t>Дата начала погашения и дата окончания погашения Биржевых облигаций совпадают.</w:t>
            </w:r>
          </w:p>
          <w:p w:rsidR="00EF5992" w:rsidRPr="00EF5992" w:rsidRDefault="00D57B05" w:rsidP="00BB5D2C">
            <w:pPr>
              <w:pStyle w:val="10"/>
              <w:tabs>
                <w:tab w:val="left" w:pos="709"/>
              </w:tabs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EF5992">
              <w:rPr>
                <w:sz w:val="22"/>
                <w:szCs w:val="22"/>
              </w:rPr>
              <w:t xml:space="preserve">2.3. </w:t>
            </w:r>
            <w:r w:rsidR="00EF5992" w:rsidRPr="00EF5992">
              <w:rPr>
                <w:sz w:val="22"/>
                <w:szCs w:val="22"/>
              </w:rPr>
              <w:t>Государственный регистрационный номер выпуска (дополнительного выпуска) ценных бумаг и дата государственной регистрации (идентификационный номер выпуску (дополнительному выпуску) ценных бумаг, и дата его присвоения): регистрационный номер выпуска   4B02-01-02998-B-001P от 23.09.2021 г.</w:t>
            </w:r>
          </w:p>
          <w:p w:rsidR="00EF5992" w:rsidRPr="00EF5992" w:rsidRDefault="00D57B05" w:rsidP="00BB5D2C">
            <w:pPr>
              <w:pStyle w:val="10"/>
              <w:tabs>
                <w:tab w:val="left" w:pos="709"/>
              </w:tabs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EF5992">
              <w:rPr>
                <w:sz w:val="22"/>
                <w:szCs w:val="22"/>
              </w:rPr>
              <w:t xml:space="preserve">2.4. </w:t>
            </w:r>
            <w:proofErr w:type="gramStart"/>
            <w:r w:rsidRPr="00EF5992">
              <w:rPr>
                <w:sz w:val="22"/>
                <w:szCs w:val="22"/>
              </w:rPr>
              <w:t>Наименование органа (организации), присвоившего (присвоившей) выпуску ценных бумаг идентификационный номер:</w:t>
            </w:r>
            <w:proofErr w:type="gramEnd"/>
            <w:r w:rsidR="00EF5992" w:rsidRPr="00EF5992">
              <w:rPr>
                <w:sz w:val="22"/>
                <w:szCs w:val="22"/>
              </w:rPr>
              <w:t xml:space="preserve"> Публичное акционерное общество «Московская Биржа ММВБ-РТС».</w:t>
            </w:r>
            <w:r w:rsidRPr="00EF5992">
              <w:rPr>
                <w:sz w:val="22"/>
                <w:szCs w:val="22"/>
              </w:rPr>
              <w:t xml:space="preserve"> </w:t>
            </w:r>
          </w:p>
          <w:p w:rsidR="002A5F9D" w:rsidRPr="00EF5992" w:rsidRDefault="00D57B05" w:rsidP="00C33E42">
            <w:pPr>
              <w:pStyle w:val="10"/>
              <w:tabs>
                <w:tab w:val="left" w:pos="709"/>
              </w:tabs>
              <w:spacing w:line="240" w:lineRule="auto"/>
              <w:ind w:firstLine="0"/>
              <w:jc w:val="both"/>
              <w:rPr>
                <w:rStyle w:val="SUBST"/>
                <w:bCs w:val="0"/>
                <w:i w:val="0"/>
                <w:iCs w:val="0"/>
                <w:u w:val="single"/>
              </w:rPr>
            </w:pPr>
            <w:r w:rsidRPr="00EF5992">
              <w:rPr>
                <w:sz w:val="22"/>
                <w:szCs w:val="22"/>
              </w:rPr>
              <w:t xml:space="preserve">2.5. Количество размещаемых ценных бумаг и номинальная стоимость каждой размещаемой ценной бумаги: </w:t>
            </w:r>
            <w:r w:rsidR="00B26E66">
              <w:rPr>
                <w:sz w:val="22"/>
                <w:szCs w:val="22"/>
              </w:rPr>
              <w:t>П</w:t>
            </w:r>
            <w:r w:rsidR="00EF5992" w:rsidRPr="00EF5992">
              <w:rPr>
                <w:sz w:val="22"/>
                <w:szCs w:val="22"/>
              </w:rPr>
              <w:t>римерное количество</w:t>
            </w:r>
            <w:r w:rsidR="00B26E66">
              <w:rPr>
                <w:sz w:val="22"/>
                <w:szCs w:val="22"/>
              </w:rPr>
              <w:t xml:space="preserve"> </w:t>
            </w:r>
            <w:r w:rsidR="00EF5992" w:rsidRPr="00EF5992">
              <w:rPr>
                <w:sz w:val="22"/>
                <w:szCs w:val="22"/>
              </w:rPr>
              <w:t xml:space="preserve">размещаемых Биржевых облигаций будет указано в </w:t>
            </w:r>
            <w:proofErr w:type="gramStart"/>
            <w:r w:rsidR="00B26E66">
              <w:rPr>
                <w:sz w:val="22"/>
                <w:szCs w:val="22"/>
              </w:rPr>
              <w:t>д</w:t>
            </w:r>
            <w:r w:rsidR="00EF5992" w:rsidRPr="00EF5992">
              <w:rPr>
                <w:sz w:val="22"/>
                <w:szCs w:val="22"/>
              </w:rPr>
              <w:t>окументе</w:t>
            </w:r>
            <w:proofErr w:type="gramEnd"/>
            <w:r w:rsidR="00EF5992" w:rsidRPr="00EF5992">
              <w:rPr>
                <w:sz w:val="22"/>
                <w:szCs w:val="22"/>
              </w:rPr>
              <w:t>, содержащем условия</w:t>
            </w:r>
            <w:r w:rsidR="00B26E66">
              <w:rPr>
                <w:sz w:val="22"/>
                <w:szCs w:val="22"/>
              </w:rPr>
              <w:t xml:space="preserve"> размещения ценных бумаг</w:t>
            </w:r>
            <w:r w:rsidR="00EF5992" w:rsidRPr="00EF5992">
              <w:rPr>
                <w:sz w:val="22"/>
                <w:szCs w:val="22"/>
              </w:rPr>
              <w:t xml:space="preserve">. </w:t>
            </w:r>
            <w:r w:rsidR="00EF5992" w:rsidRPr="00EF5992">
              <w:rPr>
                <w:sz w:val="22"/>
                <w:szCs w:val="22"/>
              </w:rPr>
              <w:br/>
            </w:r>
            <w:r w:rsidR="00EF5992" w:rsidRPr="00EF5992">
              <w:rPr>
                <w:bCs/>
                <w:iCs/>
                <w:sz w:val="22"/>
                <w:szCs w:val="22"/>
              </w:rPr>
              <w:t xml:space="preserve">Номинальная стоимость каждой </w:t>
            </w:r>
            <w:r w:rsidR="00B26E66">
              <w:rPr>
                <w:bCs/>
                <w:iCs/>
                <w:sz w:val="22"/>
                <w:szCs w:val="22"/>
              </w:rPr>
              <w:t>Биржевой о</w:t>
            </w:r>
            <w:r w:rsidR="00EF5992" w:rsidRPr="00EF5992">
              <w:rPr>
                <w:bCs/>
                <w:iCs/>
                <w:sz w:val="22"/>
                <w:szCs w:val="22"/>
              </w:rPr>
              <w:t>блигации: 1 000 (Одна тысяча) российских рублей.</w:t>
            </w:r>
            <w:r w:rsidR="00EF5992" w:rsidRPr="00EF5992">
              <w:rPr>
                <w:sz w:val="22"/>
                <w:szCs w:val="22"/>
              </w:rPr>
              <w:br/>
            </w:r>
            <w:r w:rsidRPr="00EF5992">
              <w:rPr>
                <w:sz w:val="22"/>
                <w:szCs w:val="22"/>
              </w:rPr>
              <w:t xml:space="preserve">2.6. Способ размещения ценных бумаг: </w:t>
            </w:r>
            <w:r w:rsidR="00DF4131" w:rsidRPr="00EF5992">
              <w:rPr>
                <w:color w:val="000000"/>
                <w:sz w:val="22"/>
                <w:szCs w:val="22"/>
              </w:rPr>
              <w:t>открытая подписка.</w:t>
            </w:r>
            <w:r w:rsidRPr="00EF5992">
              <w:rPr>
                <w:sz w:val="22"/>
                <w:szCs w:val="22"/>
              </w:rPr>
              <w:br/>
              <w:t xml:space="preserve">2.7. Цена размещения ценных бумаг или порядок ее определения: </w:t>
            </w:r>
            <w:r w:rsidR="00DF4131" w:rsidRPr="00EF5992">
              <w:rPr>
                <w:sz w:val="22"/>
                <w:szCs w:val="22"/>
              </w:rPr>
              <w:t xml:space="preserve">Цена </w:t>
            </w:r>
            <w:r w:rsidR="00DF4131" w:rsidRPr="00EF5992">
              <w:rPr>
                <w:rStyle w:val="hl"/>
                <w:sz w:val="22"/>
                <w:szCs w:val="22"/>
              </w:rPr>
              <w:t xml:space="preserve">размещения Биржевых облигаций </w:t>
            </w:r>
            <w:r w:rsidR="00DF4131" w:rsidRPr="00EF5992">
              <w:rPr>
                <w:sz w:val="22"/>
                <w:szCs w:val="22"/>
              </w:rPr>
              <w:t xml:space="preserve"> будет указана в</w:t>
            </w:r>
            <w:r w:rsidR="00C33E42" w:rsidRPr="00EF5992">
              <w:rPr>
                <w:rStyle w:val="hl"/>
                <w:sz w:val="22"/>
                <w:szCs w:val="22"/>
              </w:rPr>
              <w:t xml:space="preserve"> </w:t>
            </w:r>
            <w:proofErr w:type="gramStart"/>
            <w:r w:rsidR="00B26E66">
              <w:rPr>
                <w:sz w:val="22"/>
                <w:szCs w:val="22"/>
              </w:rPr>
              <w:t>д</w:t>
            </w:r>
            <w:r w:rsidR="00B26E66" w:rsidRPr="00EF5992">
              <w:rPr>
                <w:sz w:val="22"/>
                <w:szCs w:val="22"/>
              </w:rPr>
              <w:t>окументе</w:t>
            </w:r>
            <w:proofErr w:type="gramEnd"/>
            <w:r w:rsidR="00B26E66" w:rsidRPr="00EF5992">
              <w:rPr>
                <w:sz w:val="22"/>
                <w:szCs w:val="22"/>
              </w:rPr>
              <w:t>, содержащем условия</w:t>
            </w:r>
            <w:r w:rsidR="00B26E66">
              <w:rPr>
                <w:sz w:val="22"/>
                <w:szCs w:val="22"/>
              </w:rPr>
              <w:t xml:space="preserve"> размещения ценных бумаг</w:t>
            </w:r>
            <w:r w:rsidR="00B26E66">
              <w:rPr>
                <w:sz w:val="22"/>
                <w:szCs w:val="22"/>
              </w:rPr>
              <w:t xml:space="preserve">. </w:t>
            </w:r>
          </w:p>
          <w:p w:rsidR="00EF5992" w:rsidRPr="00EF5992" w:rsidRDefault="00D57B05" w:rsidP="00AB093C">
            <w:pPr>
              <w:pStyle w:val="10"/>
              <w:tabs>
                <w:tab w:val="left" w:pos="709"/>
                <w:tab w:val="left" w:pos="1296"/>
              </w:tabs>
              <w:spacing w:after="300" w:line="240" w:lineRule="auto"/>
              <w:ind w:firstLine="0"/>
              <w:jc w:val="both"/>
              <w:rPr>
                <w:bCs/>
                <w:color w:val="000000"/>
                <w:sz w:val="22"/>
                <w:szCs w:val="22"/>
              </w:rPr>
            </w:pPr>
            <w:r w:rsidRPr="00EF5992">
              <w:rPr>
                <w:sz w:val="22"/>
                <w:szCs w:val="22"/>
              </w:rPr>
              <w:t xml:space="preserve">2.8. Предоставление участникам (акционерам) эмитента и (или) иным лицам преимущественного права приобретения ценных бумаг: </w:t>
            </w:r>
            <w:r w:rsidR="00AB093C" w:rsidRPr="00EF5992">
              <w:rPr>
                <w:bCs/>
                <w:color w:val="000000"/>
                <w:sz w:val="22"/>
                <w:szCs w:val="22"/>
              </w:rPr>
              <w:t xml:space="preserve">Возможность преимущественного права приобретения </w:t>
            </w:r>
            <w:r w:rsidR="00C33E42" w:rsidRPr="00EF5992">
              <w:rPr>
                <w:bCs/>
                <w:color w:val="000000"/>
                <w:sz w:val="22"/>
                <w:szCs w:val="22"/>
              </w:rPr>
              <w:t>Биржевых о</w:t>
            </w:r>
            <w:r w:rsidR="00AB093C" w:rsidRPr="00EF5992">
              <w:rPr>
                <w:bCs/>
                <w:color w:val="000000"/>
                <w:sz w:val="22"/>
                <w:szCs w:val="22"/>
              </w:rPr>
              <w:t>блигаций не предусмотрена.</w:t>
            </w:r>
          </w:p>
          <w:p w:rsidR="00AB093C" w:rsidRPr="00EF5992" w:rsidRDefault="00D57B05" w:rsidP="00AB093C">
            <w:pPr>
              <w:pStyle w:val="10"/>
              <w:tabs>
                <w:tab w:val="left" w:pos="709"/>
                <w:tab w:val="left" w:pos="1296"/>
              </w:tabs>
              <w:spacing w:after="300" w:line="240" w:lineRule="auto"/>
              <w:ind w:firstLine="0"/>
              <w:jc w:val="both"/>
              <w:rPr>
                <w:bCs/>
                <w:color w:val="000000"/>
                <w:sz w:val="22"/>
                <w:szCs w:val="22"/>
              </w:rPr>
            </w:pPr>
            <w:r w:rsidRPr="00EF5992">
              <w:rPr>
                <w:sz w:val="22"/>
                <w:szCs w:val="22"/>
              </w:rPr>
              <w:t>2.9. Дата на</w:t>
            </w:r>
            <w:r w:rsidR="00287161" w:rsidRPr="00EF5992">
              <w:rPr>
                <w:sz w:val="22"/>
                <w:szCs w:val="22"/>
              </w:rPr>
              <w:t xml:space="preserve">чала размещения ценных бумаг: </w:t>
            </w:r>
            <w:r w:rsidR="00DF4131" w:rsidRPr="00EF5992">
              <w:rPr>
                <w:sz w:val="22"/>
                <w:szCs w:val="22"/>
              </w:rPr>
              <w:t>28</w:t>
            </w:r>
            <w:r w:rsidR="00287161" w:rsidRPr="00EF5992">
              <w:rPr>
                <w:sz w:val="22"/>
                <w:szCs w:val="22"/>
              </w:rPr>
              <w:t>.</w:t>
            </w:r>
            <w:r w:rsidR="009C2011" w:rsidRPr="00EF5992">
              <w:rPr>
                <w:sz w:val="22"/>
                <w:szCs w:val="22"/>
              </w:rPr>
              <w:t>0</w:t>
            </w:r>
            <w:r w:rsidR="00DF4131" w:rsidRPr="00EF5992">
              <w:rPr>
                <w:sz w:val="22"/>
                <w:szCs w:val="22"/>
              </w:rPr>
              <w:t>9</w:t>
            </w:r>
            <w:r w:rsidRPr="00EF5992">
              <w:rPr>
                <w:sz w:val="22"/>
                <w:szCs w:val="22"/>
              </w:rPr>
              <w:t>.20</w:t>
            </w:r>
            <w:r w:rsidR="009C2011" w:rsidRPr="00EF5992">
              <w:rPr>
                <w:sz w:val="22"/>
                <w:szCs w:val="22"/>
              </w:rPr>
              <w:t>21 г</w:t>
            </w:r>
            <w:r w:rsidRPr="00EF5992">
              <w:rPr>
                <w:sz w:val="22"/>
                <w:szCs w:val="22"/>
              </w:rPr>
              <w:t xml:space="preserve">. </w:t>
            </w:r>
          </w:p>
          <w:p w:rsidR="00EF5992" w:rsidRPr="00EF5992" w:rsidRDefault="00D57B05" w:rsidP="00F8162F">
            <w:pPr>
              <w:pStyle w:val="10"/>
              <w:tabs>
                <w:tab w:val="left" w:pos="709"/>
                <w:tab w:val="left" w:pos="1296"/>
              </w:tabs>
              <w:spacing w:after="300" w:line="240" w:lineRule="auto"/>
              <w:ind w:firstLine="0"/>
              <w:jc w:val="both"/>
              <w:rPr>
                <w:sz w:val="22"/>
                <w:szCs w:val="22"/>
              </w:rPr>
            </w:pPr>
            <w:r w:rsidRPr="00EF5992">
              <w:rPr>
                <w:sz w:val="22"/>
                <w:szCs w:val="22"/>
              </w:rPr>
              <w:t xml:space="preserve">2.10. Указание на то, что дата начала размещения может быть изменена при условии опубликования информации об этом в ленте новостей и на странице в сети Интернет не </w:t>
            </w:r>
            <w:proofErr w:type="gramStart"/>
            <w:r w:rsidRPr="00EF5992">
              <w:rPr>
                <w:sz w:val="22"/>
                <w:szCs w:val="22"/>
              </w:rPr>
              <w:t>позднее</w:t>
            </w:r>
            <w:proofErr w:type="gramEnd"/>
            <w:r w:rsidRPr="00EF5992">
              <w:rPr>
                <w:sz w:val="22"/>
                <w:szCs w:val="22"/>
              </w:rPr>
              <w:t xml:space="preserve"> чем за один день до опубликованной в указанном сообщении даты на</w:t>
            </w:r>
            <w:r w:rsidR="00172A97" w:rsidRPr="00EF5992">
              <w:rPr>
                <w:sz w:val="22"/>
                <w:szCs w:val="22"/>
              </w:rPr>
              <w:t xml:space="preserve">чала размещения ценных бумаг: </w:t>
            </w:r>
          </w:p>
          <w:p w:rsidR="00EF5992" w:rsidRPr="00EF5992" w:rsidRDefault="00EF5992" w:rsidP="00F8162F">
            <w:pPr>
              <w:pStyle w:val="10"/>
              <w:tabs>
                <w:tab w:val="left" w:pos="709"/>
                <w:tab w:val="left" w:pos="1296"/>
              </w:tabs>
              <w:spacing w:after="300" w:line="240" w:lineRule="auto"/>
              <w:ind w:firstLine="0"/>
              <w:jc w:val="both"/>
              <w:rPr>
                <w:sz w:val="22"/>
                <w:szCs w:val="22"/>
              </w:rPr>
            </w:pPr>
            <w:r w:rsidRPr="00EF5992">
              <w:rPr>
                <w:sz w:val="22"/>
                <w:szCs w:val="22"/>
              </w:rPr>
              <w:t>Дата начала размещения Биржевых облигаций, определенная Эмитентом, может быть перенесена (изменена) Эмитентом, при условии соблюдения требований к порядку раскрытия информации об изменении даты начала размещения Бирж</w:t>
            </w:r>
            <w:bookmarkStart w:id="0" w:name="_GoBack"/>
            <w:bookmarkEnd w:id="0"/>
            <w:r w:rsidRPr="00EF5992">
              <w:rPr>
                <w:sz w:val="22"/>
                <w:szCs w:val="22"/>
              </w:rPr>
              <w:t>евых облигаций, определенному законодательством Российской Федерации.</w:t>
            </w:r>
            <w:r w:rsidRPr="00EF5992">
              <w:rPr>
                <w:sz w:val="22"/>
                <w:szCs w:val="22"/>
              </w:rPr>
              <w:br/>
              <w:t xml:space="preserve">В случае принятия Эмитентом решения о переносе (изменении) даты начала размещения Биржевых облигаций Эмитент обязан опубликовать сообщение «Об изменении даты начала размещения ценных бумаг» в Ленте новостей, на странице в сети Интернет не позднее, чем за 1 (Один) день до наступления </w:t>
            </w:r>
            <w:r w:rsidRPr="00EF5992">
              <w:rPr>
                <w:sz w:val="22"/>
                <w:szCs w:val="22"/>
              </w:rPr>
              <w:lastRenderedPageBreak/>
              <w:t>такой даты.</w:t>
            </w:r>
          </w:p>
          <w:p w:rsidR="002F7E18" w:rsidRPr="00EF5992" w:rsidRDefault="00D57B05" w:rsidP="00B26E66">
            <w:pPr>
              <w:autoSpaceDE/>
              <w:autoSpaceDN/>
              <w:jc w:val="both"/>
              <w:rPr>
                <w:b/>
                <w:sz w:val="22"/>
                <w:szCs w:val="22"/>
              </w:rPr>
            </w:pPr>
            <w:r w:rsidRPr="00EF5992">
              <w:rPr>
                <w:sz w:val="22"/>
                <w:szCs w:val="22"/>
              </w:rPr>
              <w:t>2.11. Дата окончания размещения ценных бумаг или порядок ее определения:</w:t>
            </w:r>
            <w:r w:rsidRPr="00EF5992">
              <w:rPr>
                <w:sz w:val="22"/>
                <w:szCs w:val="22"/>
              </w:rPr>
              <w:br/>
            </w:r>
            <w:r w:rsidR="00EF5992" w:rsidRPr="00EF5992">
              <w:rPr>
                <w:sz w:val="22"/>
                <w:szCs w:val="22"/>
              </w:rPr>
              <w:t xml:space="preserve">Дата окончания размещения Биржевых облигаций или порядок ее определения будут указаны в </w:t>
            </w:r>
            <w:proofErr w:type="gramStart"/>
            <w:r w:rsidR="00EF5992" w:rsidRPr="00EF5992">
              <w:rPr>
                <w:sz w:val="22"/>
                <w:szCs w:val="22"/>
              </w:rPr>
              <w:t>документе</w:t>
            </w:r>
            <w:proofErr w:type="gramEnd"/>
            <w:r w:rsidR="00EF5992" w:rsidRPr="00EF5992">
              <w:rPr>
                <w:sz w:val="22"/>
                <w:szCs w:val="22"/>
              </w:rPr>
              <w:t>, содержащем условия размещения ценных бумаг.</w:t>
            </w:r>
          </w:p>
        </w:tc>
      </w:tr>
    </w:tbl>
    <w:p w:rsidR="003D6A44" w:rsidRPr="00EF5992" w:rsidRDefault="003D6A44">
      <w:pPr>
        <w:rPr>
          <w:sz w:val="22"/>
          <w:szCs w:val="2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41"/>
        <w:gridCol w:w="567"/>
        <w:gridCol w:w="2532"/>
        <w:gridCol w:w="76"/>
        <w:gridCol w:w="2552"/>
        <w:gridCol w:w="113"/>
      </w:tblGrid>
      <w:tr w:rsidR="003D6A44" w:rsidRPr="00EF5992" w:rsidTr="00315CC2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EF5992" w:rsidRDefault="003D6A44">
            <w:pPr>
              <w:jc w:val="center"/>
              <w:rPr>
                <w:sz w:val="22"/>
                <w:szCs w:val="22"/>
              </w:rPr>
            </w:pPr>
            <w:r w:rsidRPr="00EF5992">
              <w:rPr>
                <w:sz w:val="22"/>
                <w:szCs w:val="22"/>
              </w:rPr>
              <w:t>3. Подпись</w:t>
            </w:r>
          </w:p>
        </w:tc>
      </w:tr>
      <w:tr w:rsidR="00315CC2" w:rsidRPr="00EF5992" w:rsidTr="001D0534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EF5992" w:rsidRDefault="005A2BF1" w:rsidP="008A3A67">
            <w:pPr>
              <w:rPr>
                <w:rFonts w:eastAsia="SimSun"/>
                <w:sz w:val="22"/>
                <w:szCs w:val="22"/>
              </w:rPr>
            </w:pPr>
            <w:r w:rsidRPr="00EF5992">
              <w:rPr>
                <w:rFonts w:eastAsia="SimSun"/>
                <w:sz w:val="22"/>
                <w:szCs w:val="22"/>
              </w:rPr>
              <w:t>3.1.</w:t>
            </w:r>
            <w:r w:rsidR="00CF24B3" w:rsidRPr="00EF5992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EF5992">
              <w:rPr>
                <w:rFonts w:eastAsia="SimSun"/>
                <w:sz w:val="22"/>
                <w:szCs w:val="22"/>
              </w:rPr>
              <w:t>Председател</w:t>
            </w:r>
            <w:r w:rsidR="00955289" w:rsidRPr="00EF5992">
              <w:rPr>
                <w:rFonts w:eastAsia="SimSun"/>
                <w:sz w:val="22"/>
                <w:szCs w:val="22"/>
              </w:rPr>
              <w:t>ь</w:t>
            </w:r>
            <w:r w:rsidR="003A56A5" w:rsidRPr="00EF5992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EF5992">
              <w:rPr>
                <w:rFonts w:eastAsia="SimSun"/>
                <w:sz w:val="22"/>
                <w:szCs w:val="22"/>
              </w:rPr>
              <w:t xml:space="preserve"> Правления</w:t>
            </w:r>
          </w:p>
          <w:p w:rsidR="00315CC2" w:rsidRPr="00EF5992" w:rsidRDefault="008A3A67" w:rsidP="00EF5992">
            <w:pPr>
              <w:rPr>
                <w:rFonts w:eastAsia="SimSun"/>
                <w:sz w:val="22"/>
                <w:szCs w:val="22"/>
              </w:rPr>
            </w:pPr>
            <w:r w:rsidRPr="00EF5992">
              <w:rPr>
                <w:rFonts w:eastAsia="SimSun"/>
                <w:sz w:val="22"/>
                <w:szCs w:val="22"/>
              </w:rPr>
              <w:t xml:space="preserve">       </w:t>
            </w:r>
            <w:r w:rsidR="00EF5992">
              <w:rPr>
                <w:rFonts w:eastAsia="SimSun"/>
                <w:sz w:val="22"/>
                <w:szCs w:val="22"/>
              </w:rPr>
              <w:t xml:space="preserve">АО </w:t>
            </w:r>
            <w:r w:rsidR="00E06DEC" w:rsidRPr="00EF5992">
              <w:rPr>
                <w:rFonts w:eastAsia="SimSun"/>
                <w:sz w:val="22"/>
                <w:szCs w:val="22"/>
              </w:rPr>
              <w:t xml:space="preserve"> «</w:t>
            </w:r>
            <w:proofErr w:type="spellStart"/>
            <w:r w:rsidR="00E06DEC" w:rsidRPr="00EF5992">
              <w:rPr>
                <w:rFonts w:eastAsia="SimSun"/>
                <w:sz w:val="22"/>
                <w:szCs w:val="22"/>
              </w:rPr>
              <w:t>Экспобанк</w:t>
            </w:r>
            <w:proofErr w:type="spellEnd"/>
            <w:r w:rsidR="00E06DEC" w:rsidRPr="00EF5992">
              <w:rPr>
                <w:rFonts w:eastAsia="SimSun"/>
                <w:sz w:val="22"/>
                <w:szCs w:val="22"/>
              </w:rPr>
              <w:t>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EF5992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EF5992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EF5992" w:rsidRDefault="009C2011" w:rsidP="009C2011">
            <w:pPr>
              <w:rPr>
                <w:rFonts w:eastAsia="SimSun"/>
                <w:sz w:val="22"/>
                <w:szCs w:val="22"/>
              </w:rPr>
            </w:pPr>
            <w:r w:rsidRPr="00EF5992">
              <w:rPr>
                <w:rFonts w:eastAsia="SimSun"/>
                <w:sz w:val="22"/>
                <w:szCs w:val="22"/>
              </w:rPr>
              <w:t>К.В. Нифонтов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EF5992" w:rsidRDefault="00315CC2">
            <w:pPr>
              <w:rPr>
                <w:sz w:val="22"/>
                <w:szCs w:val="22"/>
              </w:rPr>
            </w:pPr>
          </w:p>
        </w:tc>
      </w:tr>
      <w:tr w:rsidR="00315CC2" w:rsidRPr="00EF5992" w:rsidTr="00C0453A">
        <w:trPr>
          <w:trHeight w:val="56"/>
        </w:trPr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EF5992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EF5992" w:rsidRDefault="00315CC2">
            <w:pPr>
              <w:jc w:val="center"/>
              <w:rPr>
                <w:sz w:val="22"/>
                <w:szCs w:val="22"/>
              </w:rPr>
            </w:pPr>
            <w:r w:rsidRPr="00EF5992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EF5992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EF5992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EF5992" w:rsidRDefault="00315CC2">
            <w:pPr>
              <w:rPr>
                <w:sz w:val="22"/>
                <w:szCs w:val="22"/>
              </w:rPr>
            </w:pPr>
          </w:p>
        </w:tc>
      </w:tr>
      <w:tr w:rsidR="003D6A44" w:rsidRPr="00EF5992" w:rsidTr="006C5E76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EF5992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EF5992">
              <w:rPr>
                <w:sz w:val="22"/>
                <w:szCs w:val="22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EF5992" w:rsidRDefault="003D6A44">
            <w:pPr>
              <w:jc w:val="right"/>
              <w:rPr>
                <w:sz w:val="22"/>
                <w:szCs w:val="22"/>
              </w:rPr>
            </w:pPr>
            <w:r w:rsidRPr="00EF5992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EF5992" w:rsidRDefault="00376A3C" w:rsidP="00EF5992">
            <w:pPr>
              <w:jc w:val="center"/>
              <w:rPr>
                <w:sz w:val="22"/>
                <w:szCs w:val="22"/>
              </w:rPr>
            </w:pPr>
            <w:r w:rsidRPr="00EF5992">
              <w:rPr>
                <w:sz w:val="22"/>
                <w:szCs w:val="22"/>
              </w:rPr>
              <w:t>2</w:t>
            </w:r>
            <w:r w:rsidR="00EF5992">
              <w:rPr>
                <w:sz w:val="22"/>
                <w:szCs w:val="22"/>
              </w:rPr>
              <w:t>3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EF5992" w:rsidRDefault="003D6A44">
            <w:pPr>
              <w:rPr>
                <w:sz w:val="22"/>
                <w:szCs w:val="22"/>
              </w:rPr>
            </w:pPr>
            <w:r w:rsidRPr="00EF5992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EF5992" w:rsidRDefault="00EF5992" w:rsidP="003A78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</w:t>
            </w:r>
            <w:r w:rsidR="00376A3C" w:rsidRPr="00EF5992">
              <w:rPr>
                <w:sz w:val="22"/>
                <w:szCs w:val="22"/>
              </w:rPr>
              <w:t>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EF5992" w:rsidRDefault="003D6A44">
            <w:pPr>
              <w:jc w:val="right"/>
              <w:rPr>
                <w:sz w:val="22"/>
                <w:szCs w:val="22"/>
              </w:rPr>
            </w:pPr>
            <w:r w:rsidRPr="00EF5992">
              <w:rPr>
                <w:sz w:val="22"/>
                <w:szCs w:val="22"/>
              </w:rPr>
              <w:t>20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EF5992" w:rsidRDefault="009C2011" w:rsidP="00C73754">
            <w:pPr>
              <w:rPr>
                <w:sz w:val="22"/>
                <w:szCs w:val="22"/>
              </w:rPr>
            </w:pPr>
            <w:r w:rsidRPr="00EF5992">
              <w:rPr>
                <w:sz w:val="22"/>
                <w:szCs w:val="22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EF5992" w:rsidRDefault="003D6A44">
            <w:pPr>
              <w:ind w:left="57"/>
              <w:rPr>
                <w:sz w:val="22"/>
                <w:szCs w:val="22"/>
              </w:rPr>
            </w:pPr>
            <w:proofErr w:type="gramStart"/>
            <w:r w:rsidRPr="00EF5992">
              <w:rPr>
                <w:sz w:val="22"/>
                <w:szCs w:val="22"/>
              </w:rPr>
              <w:t>г</w:t>
            </w:r>
            <w:proofErr w:type="gramEnd"/>
            <w:r w:rsidRPr="00EF5992">
              <w:rPr>
                <w:sz w:val="22"/>
                <w:szCs w:val="22"/>
              </w:rPr>
              <w:t>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EF5992" w:rsidRDefault="003D6A44">
            <w:pPr>
              <w:jc w:val="center"/>
              <w:rPr>
                <w:sz w:val="22"/>
                <w:szCs w:val="22"/>
              </w:rPr>
            </w:pPr>
            <w:r w:rsidRPr="00EF5992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EF5992" w:rsidRDefault="003D6A44">
            <w:pPr>
              <w:rPr>
                <w:sz w:val="22"/>
                <w:szCs w:val="22"/>
              </w:rPr>
            </w:pPr>
          </w:p>
        </w:tc>
      </w:tr>
      <w:tr w:rsidR="003D6A44" w:rsidRPr="00EF5992" w:rsidTr="00C0453A">
        <w:trPr>
          <w:trHeight w:val="56"/>
        </w:trPr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EF5992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EF5992" w:rsidRDefault="00315CC2" w:rsidP="00D96C5E">
      <w:pPr>
        <w:rPr>
          <w:sz w:val="22"/>
          <w:szCs w:val="22"/>
        </w:rPr>
      </w:pPr>
    </w:p>
    <w:sectPr w:rsidR="00315CC2" w:rsidRPr="00EF5992" w:rsidSect="006C3863">
      <w:footerReference w:type="even" r:id="rId8"/>
      <w:footerReference w:type="default" r:id="rId9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C57" w:rsidRDefault="005C0C57">
      <w:r>
        <w:separator/>
      </w:r>
    </w:p>
  </w:endnote>
  <w:endnote w:type="continuationSeparator" w:id="0">
    <w:p w:rsidR="005C0C57" w:rsidRDefault="005C0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C57" w:rsidRDefault="005C0C57" w:rsidP="00702427">
    <w:pPr>
      <w:pStyle w:val="a5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5C0C57" w:rsidRDefault="005C0C57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C57" w:rsidRDefault="005C0C57" w:rsidP="00702427">
    <w:pPr>
      <w:pStyle w:val="a5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B26E66">
      <w:rPr>
        <w:rStyle w:val="af"/>
        <w:noProof/>
      </w:rPr>
      <w:t>1</w:t>
    </w:r>
    <w:r>
      <w:rPr>
        <w:rStyle w:val="af"/>
      </w:rPr>
      <w:fldChar w:fldCharType="end"/>
    </w:r>
  </w:p>
  <w:p w:rsidR="005C0C57" w:rsidRDefault="005C0C57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C57" w:rsidRDefault="005C0C57">
      <w:r>
        <w:separator/>
      </w:r>
    </w:p>
  </w:footnote>
  <w:footnote w:type="continuationSeparator" w:id="0">
    <w:p w:rsidR="005C0C57" w:rsidRDefault="005C0C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D7B82"/>
    <w:multiLevelType w:val="hybridMultilevel"/>
    <w:tmpl w:val="CBD8DAA0"/>
    <w:lvl w:ilvl="0" w:tplc="D48232D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1AE74D0C"/>
    <w:multiLevelType w:val="hybridMultilevel"/>
    <w:tmpl w:val="21DC7752"/>
    <w:lvl w:ilvl="0" w:tplc="1C7C34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5E2522"/>
    <w:multiLevelType w:val="hybridMultilevel"/>
    <w:tmpl w:val="96A85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7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340031E"/>
    <w:multiLevelType w:val="hybridMultilevel"/>
    <w:tmpl w:val="6930E0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3F446D"/>
    <w:multiLevelType w:val="hybridMultilevel"/>
    <w:tmpl w:val="BD54B8C8"/>
    <w:lvl w:ilvl="0" w:tplc="FDA2F3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B573ED"/>
    <w:multiLevelType w:val="hybridMultilevel"/>
    <w:tmpl w:val="27CE7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C13186"/>
    <w:multiLevelType w:val="hybridMultilevel"/>
    <w:tmpl w:val="DC646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F5103FC"/>
    <w:multiLevelType w:val="hybridMultilevel"/>
    <w:tmpl w:val="1D242E80"/>
    <w:lvl w:ilvl="0" w:tplc="004CC0BA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4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AA3701"/>
    <w:multiLevelType w:val="hybridMultilevel"/>
    <w:tmpl w:val="8758A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D63EBC"/>
    <w:multiLevelType w:val="multilevel"/>
    <w:tmpl w:val="6B88B7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2">
      <w:start w:val="2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64D4A05"/>
    <w:multiLevelType w:val="hybridMultilevel"/>
    <w:tmpl w:val="ABFEBD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8EB167B"/>
    <w:multiLevelType w:val="hybridMultilevel"/>
    <w:tmpl w:val="2724FC3C"/>
    <w:lvl w:ilvl="0" w:tplc="28DA83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abstractNum w:abstractNumId="22">
    <w:nsid w:val="7DC11D18"/>
    <w:multiLevelType w:val="hybridMultilevel"/>
    <w:tmpl w:val="EA8A5A76"/>
    <w:lvl w:ilvl="0" w:tplc="40DA5308">
      <w:start w:val="1"/>
      <w:numFmt w:val="decimal"/>
      <w:lvlText w:val="%1."/>
      <w:lvlJc w:val="left"/>
      <w:pPr>
        <w:ind w:left="567" w:hanging="127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240" w:hanging="360"/>
      </w:pPr>
    </w:lvl>
    <w:lvl w:ilvl="2" w:tplc="0419001B" w:tentative="1">
      <w:start w:val="1"/>
      <w:numFmt w:val="lowerRoman"/>
      <w:lvlText w:val="%3."/>
      <w:lvlJc w:val="right"/>
      <w:pPr>
        <w:ind w:left="2960" w:hanging="180"/>
      </w:pPr>
    </w:lvl>
    <w:lvl w:ilvl="3" w:tplc="0419000F" w:tentative="1">
      <w:start w:val="1"/>
      <w:numFmt w:val="decimal"/>
      <w:lvlText w:val="%4."/>
      <w:lvlJc w:val="left"/>
      <w:pPr>
        <w:ind w:left="3680" w:hanging="360"/>
      </w:pPr>
    </w:lvl>
    <w:lvl w:ilvl="4" w:tplc="04190019" w:tentative="1">
      <w:start w:val="1"/>
      <w:numFmt w:val="lowerLetter"/>
      <w:lvlText w:val="%5."/>
      <w:lvlJc w:val="left"/>
      <w:pPr>
        <w:ind w:left="4400" w:hanging="360"/>
      </w:pPr>
    </w:lvl>
    <w:lvl w:ilvl="5" w:tplc="0419001B" w:tentative="1">
      <w:start w:val="1"/>
      <w:numFmt w:val="lowerRoman"/>
      <w:lvlText w:val="%6."/>
      <w:lvlJc w:val="right"/>
      <w:pPr>
        <w:ind w:left="5120" w:hanging="180"/>
      </w:pPr>
    </w:lvl>
    <w:lvl w:ilvl="6" w:tplc="0419000F" w:tentative="1">
      <w:start w:val="1"/>
      <w:numFmt w:val="decimal"/>
      <w:lvlText w:val="%7."/>
      <w:lvlJc w:val="left"/>
      <w:pPr>
        <w:ind w:left="5840" w:hanging="360"/>
      </w:pPr>
    </w:lvl>
    <w:lvl w:ilvl="7" w:tplc="04190019" w:tentative="1">
      <w:start w:val="1"/>
      <w:numFmt w:val="lowerLetter"/>
      <w:lvlText w:val="%8."/>
      <w:lvlJc w:val="left"/>
      <w:pPr>
        <w:ind w:left="6560" w:hanging="360"/>
      </w:pPr>
    </w:lvl>
    <w:lvl w:ilvl="8" w:tplc="0419001B" w:tentative="1">
      <w:start w:val="1"/>
      <w:numFmt w:val="lowerRoman"/>
      <w:lvlText w:val="%9."/>
      <w:lvlJc w:val="right"/>
      <w:pPr>
        <w:ind w:left="7280" w:hanging="180"/>
      </w:pPr>
    </w:lvl>
  </w:abstractNum>
  <w:abstractNum w:abstractNumId="23">
    <w:nsid w:val="7E86348A"/>
    <w:multiLevelType w:val="hybridMultilevel"/>
    <w:tmpl w:val="D0446F40"/>
    <w:lvl w:ilvl="0" w:tplc="CBA04A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12"/>
  </w:num>
  <w:num w:numId="4">
    <w:abstractNumId w:val="14"/>
  </w:num>
  <w:num w:numId="5">
    <w:abstractNumId w:val="1"/>
  </w:num>
  <w:num w:numId="6">
    <w:abstractNumId w:val="7"/>
  </w:num>
  <w:num w:numId="7">
    <w:abstractNumId w:val="15"/>
  </w:num>
  <w:num w:numId="8">
    <w:abstractNumId w:val="4"/>
  </w:num>
  <w:num w:numId="9">
    <w:abstractNumId w:val="19"/>
  </w:num>
  <w:num w:numId="10">
    <w:abstractNumId w:val="21"/>
  </w:num>
  <w:num w:numId="11">
    <w:abstractNumId w:val="11"/>
  </w:num>
  <w:num w:numId="12">
    <w:abstractNumId w:val="18"/>
  </w:num>
  <w:num w:numId="13">
    <w:abstractNumId w:val="10"/>
  </w:num>
  <w:num w:numId="14">
    <w:abstractNumId w:val="22"/>
  </w:num>
  <w:num w:numId="15">
    <w:abstractNumId w:val="13"/>
  </w:num>
  <w:num w:numId="16">
    <w:abstractNumId w:val="16"/>
  </w:num>
  <w:num w:numId="17">
    <w:abstractNumId w:val="8"/>
  </w:num>
  <w:num w:numId="18">
    <w:abstractNumId w:val="5"/>
  </w:num>
  <w:num w:numId="19">
    <w:abstractNumId w:val="0"/>
  </w:num>
  <w:num w:numId="20">
    <w:abstractNumId w:val="9"/>
  </w:num>
  <w:num w:numId="21">
    <w:abstractNumId w:val="3"/>
  </w:num>
  <w:num w:numId="22">
    <w:abstractNumId w:val="23"/>
  </w:num>
  <w:num w:numId="23">
    <w:abstractNumId w:val="20"/>
  </w:num>
  <w:num w:numId="24">
    <w:abstractNumId w:val="1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F2"/>
    <w:rsid w:val="000008AD"/>
    <w:rsid w:val="00005216"/>
    <w:rsid w:val="00007F7F"/>
    <w:rsid w:val="000147B4"/>
    <w:rsid w:val="0001737C"/>
    <w:rsid w:val="00021C94"/>
    <w:rsid w:val="00022166"/>
    <w:rsid w:val="0002228A"/>
    <w:rsid w:val="000241EE"/>
    <w:rsid w:val="00025F6B"/>
    <w:rsid w:val="00026D06"/>
    <w:rsid w:val="00027F61"/>
    <w:rsid w:val="00032AFB"/>
    <w:rsid w:val="00037575"/>
    <w:rsid w:val="00042F35"/>
    <w:rsid w:val="00046EEC"/>
    <w:rsid w:val="0004780D"/>
    <w:rsid w:val="00052104"/>
    <w:rsid w:val="00053BED"/>
    <w:rsid w:val="000544C2"/>
    <w:rsid w:val="00054782"/>
    <w:rsid w:val="000561D2"/>
    <w:rsid w:val="00061D1D"/>
    <w:rsid w:val="00063713"/>
    <w:rsid w:val="00073975"/>
    <w:rsid w:val="00074F5F"/>
    <w:rsid w:val="0007512A"/>
    <w:rsid w:val="00082178"/>
    <w:rsid w:val="000978E4"/>
    <w:rsid w:val="000A142B"/>
    <w:rsid w:val="000A2146"/>
    <w:rsid w:val="000A2F70"/>
    <w:rsid w:val="000A4846"/>
    <w:rsid w:val="000A649D"/>
    <w:rsid w:val="000B57AC"/>
    <w:rsid w:val="000B5DDF"/>
    <w:rsid w:val="000C0B7B"/>
    <w:rsid w:val="000C1183"/>
    <w:rsid w:val="000D0EF6"/>
    <w:rsid w:val="000D2733"/>
    <w:rsid w:val="000D49AC"/>
    <w:rsid w:val="000E3D36"/>
    <w:rsid w:val="000F0676"/>
    <w:rsid w:val="000F0C04"/>
    <w:rsid w:val="000F1033"/>
    <w:rsid w:val="000F1CCF"/>
    <w:rsid w:val="000F3200"/>
    <w:rsid w:val="00100EB3"/>
    <w:rsid w:val="001010DD"/>
    <w:rsid w:val="00110D20"/>
    <w:rsid w:val="0011361F"/>
    <w:rsid w:val="00114FFD"/>
    <w:rsid w:val="001155CC"/>
    <w:rsid w:val="0012118F"/>
    <w:rsid w:val="0012161B"/>
    <w:rsid w:val="00125807"/>
    <w:rsid w:val="00126EE8"/>
    <w:rsid w:val="00131A7D"/>
    <w:rsid w:val="00135A80"/>
    <w:rsid w:val="00146337"/>
    <w:rsid w:val="00146B81"/>
    <w:rsid w:val="0015430B"/>
    <w:rsid w:val="00160838"/>
    <w:rsid w:val="00160C66"/>
    <w:rsid w:val="0017152F"/>
    <w:rsid w:val="0017154C"/>
    <w:rsid w:val="001717C6"/>
    <w:rsid w:val="00172A97"/>
    <w:rsid w:val="0017788F"/>
    <w:rsid w:val="001853DC"/>
    <w:rsid w:val="00187E2C"/>
    <w:rsid w:val="001938F2"/>
    <w:rsid w:val="00196993"/>
    <w:rsid w:val="00196FA3"/>
    <w:rsid w:val="00197A73"/>
    <w:rsid w:val="001A357C"/>
    <w:rsid w:val="001B3051"/>
    <w:rsid w:val="001B44A6"/>
    <w:rsid w:val="001C0D47"/>
    <w:rsid w:val="001C28FC"/>
    <w:rsid w:val="001D0534"/>
    <w:rsid w:val="001D2357"/>
    <w:rsid w:val="001D42F5"/>
    <w:rsid w:val="001E329C"/>
    <w:rsid w:val="001E380A"/>
    <w:rsid w:val="001E4ABC"/>
    <w:rsid w:val="001F2887"/>
    <w:rsid w:val="001F4405"/>
    <w:rsid w:val="001F6D4C"/>
    <w:rsid w:val="00200F48"/>
    <w:rsid w:val="00201581"/>
    <w:rsid w:val="00202FD6"/>
    <w:rsid w:val="00203794"/>
    <w:rsid w:val="002244B0"/>
    <w:rsid w:val="002251D4"/>
    <w:rsid w:val="00225684"/>
    <w:rsid w:val="00226C44"/>
    <w:rsid w:val="00230BC7"/>
    <w:rsid w:val="00232838"/>
    <w:rsid w:val="00240BC0"/>
    <w:rsid w:val="00245BEF"/>
    <w:rsid w:val="00260B18"/>
    <w:rsid w:val="00262EAB"/>
    <w:rsid w:val="00270FFD"/>
    <w:rsid w:val="002813CC"/>
    <w:rsid w:val="00284C3E"/>
    <w:rsid w:val="00285722"/>
    <w:rsid w:val="002858AB"/>
    <w:rsid w:val="00287161"/>
    <w:rsid w:val="0028723D"/>
    <w:rsid w:val="0029140D"/>
    <w:rsid w:val="002A310D"/>
    <w:rsid w:val="002A5F9D"/>
    <w:rsid w:val="002B622A"/>
    <w:rsid w:val="002B7005"/>
    <w:rsid w:val="002C47D4"/>
    <w:rsid w:val="002C5662"/>
    <w:rsid w:val="002D0351"/>
    <w:rsid w:val="002D2FE3"/>
    <w:rsid w:val="002D739D"/>
    <w:rsid w:val="002E0E86"/>
    <w:rsid w:val="002F413B"/>
    <w:rsid w:val="002F5B80"/>
    <w:rsid w:val="002F7BF0"/>
    <w:rsid w:val="002F7E18"/>
    <w:rsid w:val="00303B30"/>
    <w:rsid w:val="00315C36"/>
    <w:rsid w:val="00315CC2"/>
    <w:rsid w:val="00321A14"/>
    <w:rsid w:val="00321E4D"/>
    <w:rsid w:val="00322608"/>
    <w:rsid w:val="003247C0"/>
    <w:rsid w:val="00343765"/>
    <w:rsid w:val="003459F2"/>
    <w:rsid w:val="00354826"/>
    <w:rsid w:val="00356D86"/>
    <w:rsid w:val="0036361E"/>
    <w:rsid w:val="00364C6B"/>
    <w:rsid w:val="00376A3C"/>
    <w:rsid w:val="00385B74"/>
    <w:rsid w:val="00386655"/>
    <w:rsid w:val="00387F5C"/>
    <w:rsid w:val="00392C62"/>
    <w:rsid w:val="0039498D"/>
    <w:rsid w:val="003A56A5"/>
    <w:rsid w:val="003A7887"/>
    <w:rsid w:val="003A7DE1"/>
    <w:rsid w:val="003A7EB4"/>
    <w:rsid w:val="003C0960"/>
    <w:rsid w:val="003C37BB"/>
    <w:rsid w:val="003D6A44"/>
    <w:rsid w:val="003E02B5"/>
    <w:rsid w:val="003E3FD3"/>
    <w:rsid w:val="003F5565"/>
    <w:rsid w:val="00402787"/>
    <w:rsid w:val="00403FF2"/>
    <w:rsid w:val="00410526"/>
    <w:rsid w:val="00410F5A"/>
    <w:rsid w:val="00414B37"/>
    <w:rsid w:val="0042170E"/>
    <w:rsid w:val="00422FB1"/>
    <w:rsid w:val="00424AB3"/>
    <w:rsid w:val="00424C21"/>
    <w:rsid w:val="00425287"/>
    <w:rsid w:val="0042550A"/>
    <w:rsid w:val="00430C6D"/>
    <w:rsid w:val="00432A97"/>
    <w:rsid w:val="00433364"/>
    <w:rsid w:val="0043538B"/>
    <w:rsid w:val="00435709"/>
    <w:rsid w:val="00435783"/>
    <w:rsid w:val="00435D4F"/>
    <w:rsid w:val="00436383"/>
    <w:rsid w:val="00436C4E"/>
    <w:rsid w:val="00445193"/>
    <w:rsid w:val="00445DE3"/>
    <w:rsid w:val="00445FAF"/>
    <w:rsid w:val="004502BF"/>
    <w:rsid w:val="00451F15"/>
    <w:rsid w:val="00452C31"/>
    <w:rsid w:val="00456597"/>
    <w:rsid w:val="0046135B"/>
    <w:rsid w:val="00464F9D"/>
    <w:rsid w:val="00465BC9"/>
    <w:rsid w:val="004715A0"/>
    <w:rsid w:val="00474A2E"/>
    <w:rsid w:val="00476B97"/>
    <w:rsid w:val="00477F0B"/>
    <w:rsid w:val="00480908"/>
    <w:rsid w:val="00484884"/>
    <w:rsid w:val="00485299"/>
    <w:rsid w:val="00490D92"/>
    <w:rsid w:val="004949F8"/>
    <w:rsid w:val="00496C9D"/>
    <w:rsid w:val="004A1CB8"/>
    <w:rsid w:val="004A5FBB"/>
    <w:rsid w:val="004C17FD"/>
    <w:rsid w:val="004C4763"/>
    <w:rsid w:val="004C4BF3"/>
    <w:rsid w:val="004D77B6"/>
    <w:rsid w:val="004E7BF0"/>
    <w:rsid w:val="004F47E9"/>
    <w:rsid w:val="004F5DD5"/>
    <w:rsid w:val="004F7D68"/>
    <w:rsid w:val="005051EF"/>
    <w:rsid w:val="00506C7C"/>
    <w:rsid w:val="00520F5D"/>
    <w:rsid w:val="00521FB7"/>
    <w:rsid w:val="005220E5"/>
    <w:rsid w:val="00522309"/>
    <w:rsid w:val="00522660"/>
    <w:rsid w:val="0052283D"/>
    <w:rsid w:val="00535F8C"/>
    <w:rsid w:val="00536299"/>
    <w:rsid w:val="00536DCF"/>
    <w:rsid w:val="0054373F"/>
    <w:rsid w:val="00553F88"/>
    <w:rsid w:val="00561853"/>
    <w:rsid w:val="00561E36"/>
    <w:rsid w:val="00564E97"/>
    <w:rsid w:val="0056577C"/>
    <w:rsid w:val="005659C3"/>
    <w:rsid w:val="005665CD"/>
    <w:rsid w:val="005667E9"/>
    <w:rsid w:val="00570790"/>
    <w:rsid w:val="005717BD"/>
    <w:rsid w:val="00573BE4"/>
    <w:rsid w:val="00574904"/>
    <w:rsid w:val="00576F58"/>
    <w:rsid w:val="00580F0B"/>
    <w:rsid w:val="005830F9"/>
    <w:rsid w:val="005840E4"/>
    <w:rsid w:val="00587525"/>
    <w:rsid w:val="00593EEC"/>
    <w:rsid w:val="005944EE"/>
    <w:rsid w:val="00596D2E"/>
    <w:rsid w:val="005A2BF1"/>
    <w:rsid w:val="005C0C57"/>
    <w:rsid w:val="005C107B"/>
    <w:rsid w:val="005C52F3"/>
    <w:rsid w:val="005C699F"/>
    <w:rsid w:val="005D093B"/>
    <w:rsid w:val="005D14A4"/>
    <w:rsid w:val="005D7039"/>
    <w:rsid w:val="00600961"/>
    <w:rsid w:val="00602864"/>
    <w:rsid w:val="00605FC4"/>
    <w:rsid w:val="0061382A"/>
    <w:rsid w:val="00614798"/>
    <w:rsid w:val="006157E4"/>
    <w:rsid w:val="00621021"/>
    <w:rsid w:val="00623622"/>
    <w:rsid w:val="00630D44"/>
    <w:rsid w:val="00635033"/>
    <w:rsid w:val="0063794D"/>
    <w:rsid w:val="00641B06"/>
    <w:rsid w:val="0064237B"/>
    <w:rsid w:val="00660406"/>
    <w:rsid w:val="00666895"/>
    <w:rsid w:val="0067035B"/>
    <w:rsid w:val="006713C6"/>
    <w:rsid w:val="006750E1"/>
    <w:rsid w:val="00681A5E"/>
    <w:rsid w:val="00686DB2"/>
    <w:rsid w:val="00686EFC"/>
    <w:rsid w:val="00687060"/>
    <w:rsid w:val="00692D16"/>
    <w:rsid w:val="0069485F"/>
    <w:rsid w:val="0069565F"/>
    <w:rsid w:val="006974BD"/>
    <w:rsid w:val="006A3761"/>
    <w:rsid w:val="006B0E86"/>
    <w:rsid w:val="006B1926"/>
    <w:rsid w:val="006B49BD"/>
    <w:rsid w:val="006C18CC"/>
    <w:rsid w:val="006C3863"/>
    <w:rsid w:val="006C5A25"/>
    <w:rsid w:val="006C5E76"/>
    <w:rsid w:val="006D23D1"/>
    <w:rsid w:val="006D5525"/>
    <w:rsid w:val="006D5D59"/>
    <w:rsid w:val="006D67F9"/>
    <w:rsid w:val="006E6C89"/>
    <w:rsid w:val="006F6D6D"/>
    <w:rsid w:val="00702427"/>
    <w:rsid w:val="00703541"/>
    <w:rsid w:val="00704A6F"/>
    <w:rsid w:val="00713747"/>
    <w:rsid w:val="00716D56"/>
    <w:rsid w:val="00722488"/>
    <w:rsid w:val="007243E2"/>
    <w:rsid w:val="00726C13"/>
    <w:rsid w:val="00734B98"/>
    <w:rsid w:val="00741261"/>
    <w:rsid w:val="00744DB2"/>
    <w:rsid w:val="007467C0"/>
    <w:rsid w:val="00751FB6"/>
    <w:rsid w:val="00752254"/>
    <w:rsid w:val="00766616"/>
    <w:rsid w:val="00771C3F"/>
    <w:rsid w:val="00772674"/>
    <w:rsid w:val="0077351D"/>
    <w:rsid w:val="007761E4"/>
    <w:rsid w:val="00783C0B"/>
    <w:rsid w:val="00785A5F"/>
    <w:rsid w:val="00785E88"/>
    <w:rsid w:val="00787166"/>
    <w:rsid w:val="00787A52"/>
    <w:rsid w:val="0079108D"/>
    <w:rsid w:val="00797204"/>
    <w:rsid w:val="007A3F22"/>
    <w:rsid w:val="007A71E6"/>
    <w:rsid w:val="007D281D"/>
    <w:rsid w:val="007D2C0B"/>
    <w:rsid w:val="007E0668"/>
    <w:rsid w:val="007E0716"/>
    <w:rsid w:val="007F1E49"/>
    <w:rsid w:val="00807608"/>
    <w:rsid w:val="0081055C"/>
    <w:rsid w:val="008139AD"/>
    <w:rsid w:val="008168C9"/>
    <w:rsid w:val="00821746"/>
    <w:rsid w:val="0082485C"/>
    <w:rsid w:val="0082604B"/>
    <w:rsid w:val="008260C6"/>
    <w:rsid w:val="00832185"/>
    <w:rsid w:val="00834135"/>
    <w:rsid w:val="00834C71"/>
    <w:rsid w:val="00840242"/>
    <w:rsid w:val="0084055A"/>
    <w:rsid w:val="008431C5"/>
    <w:rsid w:val="0084678B"/>
    <w:rsid w:val="00850BA7"/>
    <w:rsid w:val="00852149"/>
    <w:rsid w:val="00854E10"/>
    <w:rsid w:val="00856B9A"/>
    <w:rsid w:val="008633A1"/>
    <w:rsid w:val="008702C3"/>
    <w:rsid w:val="008702CC"/>
    <w:rsid w:val="00871438"/>
    <w:rsid w:val="00871F5D"/>
    <w:rsid w:val="0087233B"/>
    <w:rsid w:val="008755A7"/>
    <w:rsid w:val="008770EA"/>
    <w:rsid w:val="00880F5B"/>
    <w:rsid w:val="00881118"/>
    <w:rsid w:val="0088323C"/>
    <w:rsid w:val="0088342B"/>
    <w:rsid w:val="00884C13"/>
    <w:rsid w:val="00886A72"/>
    <w:rsid w:val="00886D35"/>
    <w:rsid w:val="00887343"/>
    <w:rsid w:val="00891446"/>
    <w:rsid w:val="008937D3"/>
    <w:rsid w:val="00895A6E"/>
    <w:rsid w:val="00897506"/>
    <w:rsid w:val="00897927"/>
    <w:rsid w:val="008A0A14"/>
    <w:rsid w:val="008A1A36"/>
    <w:rsid w:val="008A1C2A"/>
    <w:rsid w:val="008A2AC6"/>
    <w:rsid w:val="008A3A67"/>
    <w:rsid w:val="008B215A"/>
    <w:rsid w:val="008B52EA"/>
    <w:rsid w:val="008B6C9E"/>
    <w:rsid w:val="008B78E2"/>
    <w:rsid w:val="008C1302"/>
    <w:rsid w:val="008C7253"/>
    <w:rsid w:val="008E1428"/>
    <w:rsid w:val="008E3F67"/>
    <w:rsid w:val="008E5ED5"/>
    <w:rsid w:val="008F0506"/>
    <w:rsid w:val="008F74B3"/>
    <w:rsid w:val="00905686"/>
    <w:rsid w:val="0091072E"/>
    <w:rsid w:val="0091615B"/>
    <w:rsid w:val="009163D7"/>
    <w:rsid w:val="00922137"/>
    <w:rsid w:val="00941415"/>
    <w:rsid w:val="009451DE"/>
    <w:rsid w:val="009503EF"/>
    <w:rsid w:val="00951142"/>
    <w:rsid w:val="009542A4"/>
    <w:rsid w:val="00955289"/>
    <w:rsid w:val="009566D3"/>
    <w:rsid w:val="009569EA"/>
    <w:rsid w:val="0096439B"/>
    <w:rsid w:val="00970BA4"/>
    <w:rsid w:val="00972774"/>
    <w:rsid w:val="009763C5"/>
    <w:rsid w:val="009814AD"/>
    <w:rsid w:val="009863E3"/>
    <w:rsid w:val="00991E48"/>
    <w:rsid w:val="00991EFB"/>
    <w:rsid w:val="00992B0D"/>
    <w:rsid w:val="009B0873"/>
    <w:rsid w:val="009B0AFB"/>
    <w:rsid w:val="009B1EFA"/>
    <w:rsid w:val="009B69EB"/>
    <w:rsid w:val="009C2011"/>
    <w:rsid w:val="009C6A7E"/>
    <w:rsid w:val="009D03A3"/>
    <w:rsid w:val="009D3036"/>
    <w:rsid w:val="009D32F4"/>
    <w:rsid w:val="009D5F24"/>
    <w:rsid w:val="009D7B92"/>
    <w:rsid w:val="009D7E30"/>
    <w:rsid w:val="009E0CFB"/>
    <w:rsid w:val="009E1274"/>
    <w:rsid w:val="009E33C3"/>
    <w:rsid w:val="009F3BDC"/>
    <w:rsid w:val="00A037F3"/>
    <w:rsid w:val="00A05768"/>
    <w:rsid w:val="00A14232"/>
    <w:rsid w:val="00A247FB"/>
    <w:rsid w:val="00A248AD"/>
    <w:rsid w:val="00A32148"/>
    <w:rsid w:val="00A329F0"/>
    <w:rsid w:val="00A32AF6"/>
    <w:rsid w:val="00A3459A"/>
    <w:rsid w:val="00A378F2"/>
    <w:rsid w:val="00A4133F"/>
    <w:rsid w:val="00A417EF"/>
    <w:rsid w:val="00A42F79"/>
    <w:rsid w:val="00A57B6A"/>
    <w:rsid w:val="00A63159"/>
    <w:rsid w:val="00A65A4B"/>
    <w:rsid w:val="00A766D4"/>
    <w:rsid w:val="00A76CD9"/>
    <w:rsid w:val="00A80E4C"/>
    <w:rsid w:val="00A8197E"/>
    <w:rsid w:val="00A83DAD"/>
    <w:rsid w:val="00A93098"/>
    <w:rsid w:val="00A94EA6"/>
    <w:rsid w:val="00AA0594"/>
    <w:rsid w:val="00AA08AD"/>
    <w:rsid w:val="00AA2A43"/>
    <w:rsid w:val="00AA3702"/>
    <w:rsid w:val="00AB093C"/>
    <w:rsid w:val="00AB4398"/>
    <w:rsid w:val="00AC17B9"/>
    <w:rsid w:val="00AC269F"/>
    <w:rsid w:val="00AC484C"/>
    <w:rsid w:val="00AD1F12"/>
    <w:rsid w:val="00AD1FF4"/>
    <w:rsid w:val="00AD307C"/>
    <w:rsid w:val="00AD35B2"/>
    <w:rsid w:val="00AD465D"/>
    <w:rsid w:val="00AE38F2"/>
    <w:rsid w:val="00AF3D5D"/>
    <w:rsid w:val="00B01EDB"/>
    <w:rsid w:val="00B05504"/>
    <w:rsid w:val="00B06E72"/>
    <w:rsid w:val="00B0741B"/>
    <w:rsid w:val="00B119EC"/>
    <w:rsid w:val="00B129EF"/>
    <w:rsid w:val="00B1342F"/>
    <w:rsid w:val="00B13EB3"/>
    <w:rsid w:val="00B1605B"/>
    <w:rsid w:val="00B26E66"/>
    <w:rsid w:val="00B31A15"/>
    <w:rsid w:val="00B34F6C"/>
    <w:rsid w:val="00B35708"/>
    <w:rsid w:val="00B42A3A"/>
    <w:rsid w:val="00B4405A"/>
    <w:rsid w:val="00B45D3B"/>
    <w:rsid w:val="00B46365"/>
    <w:rsid w:val="00B467D4"/>
    <w:rsid w:val="00B471DB"/>
    <w:rsid w:val="00B50120"/>
    <w:rsid w:val="00B614BB"/>
    <w:rsid w:val="00B62484"/>
    <w:rsid w:val="00B700FE"/>
    <w:rsid w:val="00B74984"/>
    <w:rsid w:val="00B77516"/>
    <w:rsid w:val="00B833A6"/>
    <w:rsid w:val="00B91C62"/>
    <w:rsid w:val="00BA4EF5"/>
    <w:rsid w:val="00BB3010"/>
    <w:rsid w:val="00BB5615"/>
    <w:rsid w:val="00BB5D2C"/>
    <w:rsid w:val="00BB6593"/>
    <w:rsid w:val="00BC0194"/>
    <w:rsid w:val="00BC245B"/>
    <w:rsid w:val="00BD016D"/>
    <w:rsid w:val="00BD28AD"/>
    <w:rsid w:val="00BD2C35"/>
    <w:rsid w:val="00BD5E5B"/>
    <w:rsid w:val="00BE76AF"/>
    <w:rsid w:val="00BF0064"/>
    <w:rsid w:val="00BF2094"/>
    <w:rsid w:val="00C0226D"/>
    <w:rsid w:val="00C0453A"/>
    <w:rsid w:val="00C15284"/>
    <w:rsid w:val="00C17204"/>
    <w:rsid w:val="00C17F78"/>
    <w:rsid w:val="00C20D48"/>
    <w:rsid w:val="00C212E5"/>
    <w:rsid w:val="00C25E03"/>
    <w:rsid w:val="00C262DF"/>
    <w:rsid w:val="00C31D53"/>
    <w:rsid w:val="00C33E42"/>
    <w:rsid w:val="00C3552F"/>
    <w:rsid w:val="00C35844"/>
    <w:rsid w:val="00C4243C"/>
    <w:rsid w:val="00C44B9B"/>
    <w:rsid w:val="00C45FC8"/>
    <w:rsid w:val="00C54306"/>
    <w:rsid w:val="00C56FC2"/>
    <w:rsid w:val="00C57CF2"/>
    <w:rsid w:val="00C679B7"/>
    <w:rsid w:val="00C704C6"/>
    <w:rsid w:val="00C73754"/>
    <w:rsid w:val="00C82294"/>
    <w:rsid w:val="00C8695C"/>
    <w:rsid w:val="00C925A5"/>
    <w:rsid w:val="00C93389"/>
    <w:rsid w:val="00C94227"/>
    <w:rsid w:val="00C95DA6"/>
    <w:rsid w:val="00CA4ED8"/>
    <w:rsid w:val="00CA5F78"/>
    <w:rsid w:val="00CA69EB"/>
    <w:rsid w:val="00CB0EE7"/>
    <w:rsid w:val="00CB23F5"/>
    <w:rsid w:val="00CB5CE2"/>
    <w:rsid w:val="00CC00C8"/>
    <w:rsid w:val="00CC1656"/>
    <w:rsid w:val="00CD10F0"/>
    <w:rsid w:val="00CD4161"/>
    <w:rsid w:val="00CD4DB1"/>
    <w:rsid w:val="00CD5038"/>
    <w:rsid w:val="00CE4E0D"/>
    <w:rsid w:val="00CF24B3"/>
    <w:rsid w:val="00CF508B"/>
    <w:rsid w:val="00D01938"/>
    <w:rsid w:val="00D0356C"/>
    <w:rsid w:val="00D059F5"/>
    <w:rsid w:val="00D060F2"/>
    <w:rsid w:val="00D06A3F"/>
    <w:rsid w:val="00D0758D"/>
    <w:rsid w:val="00D100BE"/>
    <w:rsid w:val="00D11B18"/>
    <w:rsid w:val="00D14B3E"/>
    <w:rsid w:val="00D14BF5"/>
    <w:rsid w:val="00D159D6"/>
    <w:rsid w:val="00D23E1F"/>
    <w:rsid w:val="00D26B17"/>
    <w:rsid w:val="00D3198D"/>
    <w:rsid w:val="00D31B35"/>
    <w:rsid w:val="00D57B05"/>
    <w:rsid w:val="00D65767"/>
    <w:rsid w:val="00D66605"/>
    <w:rsid w:val="00D7413B"/>
    <w:rsid w:val="00D8235A"/>
    <w:rsid w:val="00D94BD6"/>
    <w:rsid w:val="00D95847"/>
    <w:rsid w:val="00D96C5E"/>
    <w:rsid w:val="00DA1031"/>
    <w:rsid w:val="00DA15DA"/>
    <w:rsid w:val="00DA3F1A"/>
    <w:rsid w:val="00DC05BD"/>
    <w:rsid w:val="00DC0BE1"/>
    <w:rsid w:val="00DC17CC"/>
    <w:rsid w:val="00DD50DE"/>
    <w:rsid w:val="00DD61A7"/>
    <w:rsid w:val="00DE1EE1"/>
    <w:rsid w:val="00DE204E"/>
    <w:rsid w:val="00DE4BF4"/>
    <w:rsid w:val="00DE5028"/>
    <w:rsid w:val="00DE6A4B"/>
    <w:rsid w:val="00DE7E4B"/>
    <w:rsid w:val="00DF0D4C"/>
    <w:rsid w:val="00DF4131"/>
    <w:rsid w:val="00DF61FE"/>
    <w:rsid w:val="00E0045C"/>
    <w:rsid w:val="00E037E8"/>
    <w:rsid w:val="00E04FD4"/>
    <w:rsid w:val="00E065B0"/>
    <w:rsid w:val="00E06DEC"/>
    <w:rsid w:val="00E10A5F"/>
    <w:rsid w:val="00E11F1A"/>
    <w:rsid w:val="00E22E55"/>
    <w:rsid w:val="00E231AB"/>
    <w:rsid w:val="00E26767"/>
    <w:rsid w:val="00E2772E"/>
    <w:rsid w:val="00E32B42"/>
    <w:rsid w:val="00E52C9A"/>
    <w:rsid w:val="00E53090"/>
    <w:rsid w:val="00E60E58"/>
    <w:rsid w:val="00E62D41"/>
    <w:rsid w:val="00E64427"/>
    <w:rsid w:val="00E67B99"/>
    <w:rsid w:val="00E735D9"/>
    <w:rsid w:val="00E7437C"/>
    <w:rsid w:val="00E757A8"/>
    <w:rsid w:val="00E82841"/>
    <w:rsid w:val="00E90728"/>
    <w:rsid w:val="00E90C2E"/>
    <w:rsid w:val="00E90C58"/>
    <w:rsid w:val="00E91D50"/>
    <w:rsid w:val="00E93AFE"/>
    <w:rsid w:val="00E97F9A"/>
    <w:rsid w:val="00EA1512"/>
    <w:rsid w:val="00EC21A3"/>
    <w:rsid w:val="00ED2561"/>
    <w:rsid w:val="00ED53EF"/>
    <w:rsid w:val="00EE21FB"/>
    <w:rsid w:val="00EE2707"/>
    <w:rsid w:val="00EE2AF2"/>
    <w:rsid w:val="00EE32E0"/>
    <w:rsid w:val="00EF040A"/>
    <w:rsid w:val="00EF5992"/>
    <w:rsid w:val="00F015F3"/>
    <w:rsid w:val="00F0783B"/>
    <w:rsid w:val="00F11EF3"/>
    <w:rsid w:val="00F141C3"/>
    <w:rsid w:val="00F15358"/>
    <w:rsid w:val="00F15F5F"/>
    <w:rsid w:val="00F27E6A"/>
    <w:rsid w:val="00F33589"/>
    <w:rsid w:val="00F3462F"/>
    <w:rsid w:val="00F347FC"/>
    <w:rsid w:val="00F417EE"/>
    <w:rsid w:val="00F52A4E"/>
    <w:rsid w:val="00F53BD2"/>
    <w:rsid w:val="00F66B9A"/>
    <w:rsid w:val="00F74959"/>
    <w:rsid w:val="00F76C32"/>
    <w:rsid w:val="00F8162F"/>
    <w:rsid w:val="00F90E52"/>
    <w:rsid w:val="00F9104F"/>
    <w:rsid w:val="00FA124C"/>
    <w:rsid w:val="00FA35E4"/>
    <w:rsid w:val="00FA3953"/>
    <w:rsid w:val="00FB29EA"/>
    <w:rsid w:val="00FB32A5"/>
    <w:rsid w:val="00FB3FD8"/>
    <w:rsid w:val="00FB4D22"/>
    <w:rsid w:val="00FB6D17"/>
    <w:rsid w:val="00FB73C7"/>
    <w:rsid w:val="00FB7E3A"/>
    <w:rsid w:val="00FC1839"/>
    <w:rsid w:val="00FC234C"/>
    <w:rsid w:val="00FC3289"/>
    <w:rsid w:val="00FC3896"/>
    <w:rsid w:val="00FC4B98"/>
    <w:rsid w:val="00FD0CD5"/>
    <w:rsid w:val="00FE0473"/>
    <w:rsid w:val="00FE3172"/>
    <w:rsid w:val="00FE4AA1"/>
    <w:rsid w:val="00FF1F30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uiPriority="0"/>
    <w:lsdException w:name="header" w:semiHidden="1"/>
    <w:lsdException w:name="footer" w:semiHidden="1"/>
    <w:lsdException w:name="caption" w:semiHidden="1" w:uiPriority="35" w:unhideWhenUsed="1" w:qFormat="1"/>
    <w:lsdException w:name="footnote reference" w:uiPriority="0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 Indent" w:uiPriority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link w:val="a8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b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c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d">
    <w:name w:val="Normal Indent"/>
    <w:aliases w:val="Знак1"/>
    <w:basedOn w:val="a"/>
    <w:link w:val="ae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e">
    <w:name w:val="Обычный отступ Знак"/>
    <w:aliases w:val="Знак1 Знак"/>
    <w:link w:val="ad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f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0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1">
    <w:name w:val="annotation reference"/>
    <w:basedOn w:val="a0"/>
    <w:uiPriority w:val="99"/>
    <w:rsid w:val="009814AD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9814AD"/>
  </w:style>
  <w:style w:type="character" w:customStyle="1" w:styleId="af3">
    <w:name w:val="Текст примечания Знак"/>
    <w:basedOn w:val="a0"/>
    <w:link w:val="af2"/>
    <w:uiPriority w:val="99"/>
    <w:rsid w:val="009814AD"/>
    <w:rPr>
      <w:rFonts w:ascii="Times New Roman" w:hAnsi="Times New Roman"/>
    </w:rPr>
  </w:style>
  <w:style w:type="paragraph" w:styleId="af4">
    <w:name w:val="annotation subject"/>
    <w:basedOn w:val="af2"/>
    <w:next w:val="af2"/>
    <w:link w:val="af5"/>
    <w:uiPriority w:val="99"/>
    <w:rsid w:val="009814AD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rsid w:val="009814AD"/>
    <w:rPr>
      <w:rFonts w:ascii="Times New Roman" w:hAnsi="Times New Roman"/>
      <w:b/>
      <w:bCs/>
    </w:rPr>
  </w:style>
  <w:style w:type="paragraph" w:styleId="af6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7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Body Text Indent"/>
    <w:basedOn w:val="a"/>
    <w:link w:val="af9"/>
    <w:rsid w:val="00343765"/>
    <w:pPr>
      <w:autoSpaceDE/>
      <w:autoSpaceDN/>
      <w:ind w:left="540"/>
      <w:jc w:val="both"/>
    </w:pPr>
    <w:rPr>
      <w:rFonts w:ascii="Arial" w:eastAsia="SimSun" w:hAnsi="Arial" w:cs="Arial"/>
      <w:b/>
      <w:bCs/>
      <w:szCs w:val="22"/>
      <w:lang w:eastAsia="en-US"/>
    </w:rPr>
  </w:style>
  <w:style w:type="character" w:customStyle="1" w:styleId="af9">
    <w:name w:val="Основной текст с отступом Знак"/>
    <w:basedOn w:val="a0"/>
    <w:link w:val="af8"/>
    <w:rsid w:val="00343765"/>
    <w:rPr>
      <w:rFonts w:ascii="Arial" w:eastAsia="SimSun" w:hAnsi="Arial" w:cs="Arial"/>
      <w:b/>
      <w:bCs/>
      <w:szCs w:val="22"/>
      <w:lang w:eastAsia="en-US"/>
    </w:rPr>
  </w:style>
  <w:style w:type="paragraph" w:styleId="3">
    <w:name w:val="Body Text 3"/>
    <w:basedOn w:val="a"/>
    <w:link w:val="30"/>
    <w:uiPriority w:val="99"/>
    <w:rsid w:val="0034376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343765"/>
    <w:rPr>
      <w:rFonts w:ascii="Times New Roman" w:hAnsi="Times New Roman"/>
      <w:sz w:val="16"/>
      <w:szCs w:val="16"/>
    </w:rPr>
  </w:style>
  <w:style w:type="character" w:customStyle="1" w:styleId="a8">
    <w:name w:val="Абзац списка Знак"/>
    <w:basedOn w:val="a0"/>
    <w:link w:val="a7"/>
    <w:uiPriority w:val="34"/>
    <w:locked/>
    <w:rsid w:val="006C5E76"/>
    <w:rPr>
      <w:sz w:val="22"/>
      <w:szCs w:val="22"/>
      <w:lang w:eastAsia="en-US"/>
    </w:rPr>
  </w:style>
  <w:style w:type="paragraph" w:styleId="afa">
    <w:name w:val="Body Text"/>
    <w:basedOn w:val="a"/>
    <w:link w:val="afb"/>
    <w:uiPriority w:val="99"/>
    <w:rsid w:val="00200F48"/>
    <w:pPr>
      <w:spacing w:after="120"/>
    </w:pPr>
  </w:style>
  <w:style w:type="character" w:customStyle="1" w:styleId="afb">
    <w:name w:val="Основной текст Знак"/>
    <w:basedOn w:val="a0"/>
    <w:link w:val="afa"/>
    <w:uiPriority w:val="99"/>
    <w:rsid w:val="00200F48"/>
    <w:rPr>
      <w:rFonts w:ascii="Times New Roman" w:hAnsi="Times New Roman"/>
    </w:rPr>
  </w:style>
  <w:style w:type="paragraph" w:styleId="afc">
    <w:name w:val="footnote text"/>
    <w:basedOn w:val="a"/>
    <w:link w:val="afd"/>
    <w:rsid w:val="00200F48"/>
    <w:pPr>
      <w:autoSpaceDE/>
      <w:autoSpaceDN/>
    </w:pPr>
  </w:style>
  <w:style w:type="character" w:customStyle="1" w:styleId="afd">
    <w:name w:val="Текст сноски Знак"/>
    <w:basedOn w:val="a0"/>
    <w:link w:val="afc"/>
    <w:rsid w:val="00200F48"/>
    <w:rPr>
      <w:rFonts w:ascii="Times New Roman" w:hAnsi="Times New Roman"/>
    </w:rPr>
  </w:style>
  <w:style w:type="character" w:styleId="afe">
    <w:name w:val="footnote reference"/>
    <w:basedOn w:val="a0"/>
    <w:rsid w:val="00200F48"/>
    <w:rPr>
      <w:vertAlign w:val="superscript"/>
    </w:rPr>
  </w:style>
  <w:style w:type="paragraph" w:customStyle="1" w:styleId="ConsNormal">
    <w:name w:val="ConsNormal"/>
    <w:link w:val="ConsNormal0"/>
    <w:rsid w:val="00287161"/>
    <w:pPr>
      <w:widowControl w:val="0"/>
      <w:ind w:firstLine="720"/>
    </w:pPr>
    <w:rPr>
      <w:rFonts w:ascii="Arial" w:hAnsi="Arial"/>
      <w:sz w:val="22"/>
      <w:lang w:eastAsia="en-US"/>
    </w:rPr>
  </w:style>
  <w:style w:type="character" w:customStyle="1" w:styleId="ConsNormal0">
    <w:name w:val="ConsNormal Знак"/>
    <w:link w:val="ConsNormal"/>
    <w:uiPriority w:val="99"/>
    <w:locked/>
    <w:rsid w:val="00287161"/>
    <w:rPr>
      <w:rFonts w:ascii="Arial" w:hAnsi="Arial"/>
      <w:sz w:val="22"/>
      <w:lang w:eastAsia="en-US"/>
    </w:rPr>
  </w:style>
  <w:style w:type="paragraph" w:customStyle="1" w:styleId="Default">
    <w:name w:val="Default"/>
    <w:rsid w:val="00287161"/>
    <w:pPr>
      <w:autoSpaceDE w:val="0"/>
      <w:autoSpaceDN w:val="0"/>
      <w:adjustRightInd w:val="0"/>
    </w:pPr>
    <w:rPr>
      <w:rFonts w:ascii="Times New Roman" w:eastAsia="Batang" w:hAnsi="Times New Roman"/>
      <w:color w:val="000000"/>
      <w:sz w:val="24"/>
      <w:szCs w:val="24"/>
      <w:lang w:eastAsia="ja-JP"/>
    </w:rPr>
  </w:style>
  <w:style w:type="character" w:customStyle="1" w:styleId="ConsNormalChar">
    <w:name w:val="ConsNormal Char"/>
    <w:locked/>
    <w:rsid w:val="002A5F9D"/>
    <w:rPr>
      <w:rFonts w:ascii="Arial" w:hAnsi="Arial" w:cs="Arial"/>
      <w:lang w:val="ru-RU" w:eastAsia="en-US" w:bidi="ar-SA"/>
    </w:rPr>
  </w:style>
  <w:style w:type="character" w:customStyle="1" w:styleId="hl">
    <w:name w:val="hl"/>
    <w:basedOn w:val="a0"/>
    <w:rsid w:val="00AB093C"/>
  </w:style>
  <w:style w:type="character" w:customStyle="1" w:styleId="aff">
    <w:name w:val="Основной текст_"/>
    <w:basedOn w:val="a0"/>
    <w:link w:val="10"/>
    <w:rsid w:val="00AB093C"/>
    <w:rPr>
      <w:rFonts w:ascii="Times New Roman" w:hAnsi="Times New Roman"/>
    </w:rPr>
  </w:style>
  <w:style w:type="paragraph" w:customStyle="1" w:styleId="10">
    <w:name w:val="Основной текст1"/>
    <w:basedOn w:val="a"/>
    <w:link w:val="aff"/>
    <w:rsid w:val="00AB093C"/>
    <w:pPr>
      <w:widowControl w:val="0"/>
      <w:autoSpaceDE/>
      <w:autoSpaceDN/>
      <w:spacing w:line="396" w:lineRule="auto"/>
      <w:ind w:firstLine="400"/>
    </w:pPr>
  </w:style>
  <w:style w:type="character" w:customStyle="1" w:styleId="2">
    <w:name w:val="Заголовок №2_"/>
    <w:basedOn w:val="a0"/>
    <w:link w:val="20"/>
    <w:rsid w:val="00F8162F"/>
    <w:rPr>
      <w:rFonts w:ascii="Times New Roman" w:hAnsi="Times New Roman"/>
      <w:b/>
      <w:bCs/>
    </w:rPr>
  </w:style>
  <w:style w:type="paragraph" w:customStyle="1" w:styleId="20">
    <w:name w:val="Заголовок №2"/>
    <w:basedOn w:val="a"/>
    <w:link w:val="2"/>
    <w:rsid w:val="00F8162F"/>
    <w:pPr>
      <w:widowControl w:val="0"/>
      <w:autoSpaceDE/>
      <w:autoSpaceDN/>
      <w:spacing w:after="170" w:line="396" w:lineRule="auto"/>
      <w:ind w:firstLine="580"/>
      <w:outlineLvl w:val="1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uiPriority="0"/>
    <w:lsdException w:name="header" w:semiHidden="1"/>
    <w:lsdException w:name="footer" w:semiHidden="1"/>
    <w:lsdException w:name="caption" w:semiHidden="1" w:uiPriority="35" w:unhideWhenUsed="1" w:qFormat="1"/>
    <w:lsdException w:name="footnote reference" w:uiPriority="0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 Indent" w:uiPriority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link w:val="a8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b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c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d">
    <w:name w:val="Normal Indent"/>
    <w:aliases w:val="Знак1"/>
    <w:basedOn w:val="a"/>
    <w:link w:val="ae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e">
    <w:name w:val="Обычный отступ Знак"/>
    <w:aliases w:val="Знак1 Знак"/>
    <w:link w:val="ad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f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0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1">
    <w:name w:val="annotation reference"/>
    <w:basedOn w:val="a0"/>
    <w:uiPriority w:val="99"/>
    <w:rsid w:val="009814AD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9814AD"/>
  </w:style>
  <w:style w:type="character" w:customStyle="1" w:styleId="af3">
    <w:name w:val="Текст примечания Знак"/>
    <w:basedOn w:val="a0"/>
    <w:link w:val="af2"/>
    <w:uiPriority w:val="99"/>
    <w:rsid w:val="009814AD"/>
    <w:rPr>
      <w:rFonts w:ascii="Times New Roman" w:hAnsi="Times New Roman"/>
    </w:rPr>
  </w:style>
  <w:style w:type="paragraph" w:styleId="af4">
    <w:name w:val="annotation subject"/>
    <w:basedOn w:val="af2"/>
    <w:next w:val="af2"/>
    <w:link w:val="af5"/>
    <w:uiPriority w:val="99"/>
    <w:rsid w:val="009814AD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rsid w:val="009814AD"/>
    <w:rPr>
      <w:rFonts w:ascii="Times New Roman" w:hAnsi="Times New Roman"/>
      <w:b/>
      <w:bCs/>
    </w:rPr>
  </w:style>
  <w:style w:type="paragraph" w:styleId="af6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7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Body Text Indent"/>
    <w:basedOn w:val="a"/>
    <w:link w:val="af9"/>
    <w:rsid w:val="00343765"/>
    <w:pPr>
      <w:autoSpaceDE/>
      <w:autoSpaceDN/>
      <w:ind w:left="540"/>
      <w:jc w:val="both"/>
    </w:pPr>
    <w:rPr>
      <w:rFonts w:ascii="Arial" w:eastAsia="SimSun" w:hAnsi="Arial" w:cs="Arial"/>
      <w:b/>
      <w:bCs/>
      <w:szCs w:val="22"/>
      <w:lang w:eastAsia="en-US"/>
    </w:rPr>
  </w:style>
  <w:style w:type="character" w:customStyle="1" w:styleId="af9">
    <w:name w:val="Основной текст с отступом Знак"/>
    <w:basedOn w:val="a0"/>
    <w:link w:val="af8"/>
    <w:rsid w:val="00343765"/>
    <w:rPr>
      <w:rFonts w:ascii="Arial" w:eastAsia="SimSun" w:hAnsi="Arial" w:cs="Arial"/>
      <w:b/>
      <w:bCs/>
      <w:szCs w:val="22"/>
      <w:lang w:eastAsia="en-US"/>
    </w:rPr>
  </w:style>
  <w:style w:type="paragraph" w:styleId="3">
    <w:name w:val="Body Text 3"/>
    <w:basedOn w:val="a"/>
    <w:link w:val="30"/>
    <w:uiPriority w:val="99"/>
    <w:rsid w:val="0034376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343765"/>
    <w:rPr>
      <w:rFonts w:ascii="Times New Roman" w:hAnsi="Times New Roman"/>
      <w:sz w:val="16"/>
      <w:szCs w:val="16"/>
    </w:rPr>
  </w:style>
  <w:style w:type="character" w:customStyle="1" w:styleId="a8">
    <w:name w:val="Абзац списка Знак"/>
    <w:basedOn w:val="a0"/>
    <w:link w:val="a7"/>
    <w:uiPriority w:val="34"/>
    <w:locked/>
    <w:rsid w:val="006C5E76"/>
    <w:rPr>
      <w:sz w:val="22"/>
      <w:szCs w:val="22"/>
      <w:lang w:eastAsia="en-US"/>
    </w:rPr>
  </w:style>
  <w:style w:type="paragraph" w:styleId="afa">
    <w:name w:val="Body Text"/>
    <w:basedOn w:val="a"/>
    <w:link w:val="afb"/>
    <w:uiPriority w:val="99"/>
    <w:rsid w:val="00200F48"/>
    <w:pPr>
      <w:spacing w:after="120"/>
    </w:pPr>
  </w:style>
  <w:style w:type="character" w:customStyle="1" w:styleId="afb">
    <w:name w:val="Основной текст Знак"/>
    <w:basedOn w:val="a0"/>
    <w:link w:val="afa"/>
    <w:uiPriority w:val="99"/>
    <w:rsid w:val="00200F48"/>
    <w:rPr>
      <w:rFonts w:ascii="Times New Roman" w:hAnsi="Times New Roman"/>
    </w:rPr>
  </w:style>
  <w:style w:type="paragraph" w:styleId="afc">
    <w:name w:val="footnote text"/>
    <w:basedOn w:val="a"/>
    <w:link w:val="afd"/>
    <w:rsid w:val="00200F48"/>
    <w:pPr>
      <w:autoSpaceDE/>
      <w:autoSpaceDN/>
    </w:pPr>
  </w:style>
  <w:style w:type="character" w:customStyle="1" w:styleId="afd">
    <w:name w:val="Текст сноски Знак"/>
    <w:basedOn w:val="a0"/>
    <w:link w:val="afc"/>
    <w:rsid w:val="00200F48"/>
    <w:rPr>
      <w:rFonts w:ascii="Times New Roman" w:hAnsi="Times New Roman"/>
    </w:rPr>
  </w:style>
  <w:style w:type="character" w:styleId="afe">
    <w:name w:val="footnote reference"/>
    <w:basedOn w:val="a0"/>
    <w:rsid w:val="00200F48"/>
    <w:rPr>
      <w:vertAlign w:val="superscript"/>
    </w:rPr>
  </w:style>
  <w:style w:type="paragraph" w:customStyle="1" w:styleId="ConsNormal">
    <w:name w:val="ConsNormal"/>
    <w:link w:val="ConsNormal0"/>
    <w:rsid w:val="00287161"/>
    <w:pPr>
      <w:widowControl w:val="0"/>
      <w:ind w:firstLine="720"/>
    </w:pPr>
    <w:rPr>
      <w:rFonts w:ascii="Arial" w:hAnsi="Arial"/>
      <w:sz w:val="22"/>
      <w:lang w:eastAsia="en-US"/>
    </w:rPr>
  </w:style>
  <w:style w:type="character" w:customStyle="1" w:styleId="ConsNormal0">
    <w:name w:val="ConsNormal Знак"/>
    <w:link w:val="ConsNormal"/>
    <w:uiPriority w:val="99"/>
    <w:locked/>
    <w:rsid w:val="00287161"/>
    <w:rPr>
      <w:rFonts w:ascii="Arial" w:hAnsi="Arial"/>
      <w:sz w:val="22"/>
      <w:lang w:eastAsia="en-US"/>
    </w:rPr>
  </w:style>
  <w:style w:type="paragraph" w:customStyle="1" w:styleId="Default">
    <w:name w:val="Default"/>
    <w:rsid w:val="00287161"/>
    <w:pPr>
      <w:autoSpaceDE w:val="0"/>
      <w:autoSpaceDN w:val="0"/>
      <w:adjustRightInd w:val="0"/>
    </w:pPr>
    <w:rPr>
      <w:rFonts w:ascii="Times New Roman" w:eastAsia="Batang" w:hAnsi="Times New Roman"/>
      <w:color w:val="000000"/>
      <w:sz w:val="24"/>
      <w:szCs w:val="24"/>
      <w:lang w:eastAsia="ja-JP"/>
    </w:rPr>
  </w:style>
  <w:style w:type="character" w:customStyle="1" w:styleId="ConsNormalChar">
    <w:name w:val="ConsNormal Char"/>
    <w:locked/>
    <w:rsid w:val="002A5F9D"/>
    <w:rPr>
      <w:rFonts w:ascii="Arial" w:hAnsi="Arial" w:cs="Arial"/>
      <w:lang w:val="ru-RU" w:eastAsia="en-US" w:bidi="ar-SA"/>
    </w:rPr>
  </w:style>
  <w:style w:type="character" w:customStyle="1" w:styleId="hl">
    <w:name w:val="hl"/>
    <w:basedOn w:val="a0"/>
    <w:rsid w:val="00AB093C"/>
  </w:style>
  <w:style w:type="character" w:customStyle="1" w:styleId="aff">
    <w:name w:val="Основной текст_"/>
    <w:basedOn w:val="a0"/>
    <w:link w:val="10"/>
    <w:rsid w:val="00AB093C"/>
    <w:rPr>
      <w:rFonts w:ascii="Times New Roman" w:hAnsi="Times New Roman"/>
    </w:rPr>
  </w:style>
  <w:style w:type="paragraph" w:customStyle="1" w:styleId="10">
    <w:name w:val="Основной текст1"/>
    <w:basedOn w:val="a"/>
    <w:link w:val="aff"/>
    <w:rsid w:val="00AB093C"/>
    <w:pPr>
      <w:widowControl w:val="0"/>
      <w:autoSpaceDE/>
      <w:autoSpaceDN/>
      <w:spacing w:line="396" w:lineRule="auto"/>
      <w:ind w:firstLine="400"/>
    </w:pPr>
  </w:style>
  <w:style w:type="character" w:customStyle="1" w:styleId="2">
    <w:name w:val="Заголовок №2_"/>
    <w:basedOn w:val="a0"/>
    <w:link w:val="20"/>
    <w:rsid w:val="00F8162F"/>
    <w:rPr>
      <w:rFonts w:ascii="Times New Roman" w:hAnsi="Times New Roman"/>
      <w:b/>
      <w:bCs/>
    </w:rPr>
  </w:style>
  <w:style w:type="paragraph" w:customStyle="1" w:styleId="20">
    <w:name w:val="Заголовок №2"/>
    <w:basedOn w:val="a"/>
    <w:link w:val="2"/>
    <w:rsid w:val="00F8162F"/>
    <w:pPr>
      <w:widowControl w:val="0"/>
      <w:autoSpaceDE/>
      <w:autoSpaceDN/>
      <w:spacing w:after="170" w:line="396" w:lineRule="auto"/>
      <w:ind w:firstLine="580"/>
      <w:outlineLvl w:val="1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1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80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28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648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485</Words>
  <Characters>3533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4010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Осипкина Елена Николаевна</cp:lastModifiedBy>
  <cp:revision>4</cp:revision>
  <cp:lastPrinted>2019-05-13T16:02:00Z</cp:lastPrinted>
  <dcterms:created xsi:type="dcterms:W3CDTF">2021-09-23T16:55:00Z</dcterms:created>
  <dcterms:modified xsi:type="dcterms:W3CDTF">2021-09-24T07:22:00Z</dcterms:modified>
</cp:coreProperties>
</file>