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  <w:bookmarkStart w:id="0" w:name="_GoBack"/>
            <w:bookmarkEnd w:id="0"/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440DCD">
              <w:rPr>
                <w:sz w:val="22"/>
                <w:szCs w:val="22"/>
              </w:rPr>
              <w:t>10</w:t>
            </w:r>
            <w:r w:rsidR="0058053E">
              <w:rPr>
                <w:sz w:val="22"/>
                <w:szCs w:val="22"/>
              </w:rPr>
              <w:t xml:space="preserve">» </w:t>
            </w:r>
            <w:r w:rsidR="00440DCD">
              <w:rPr>
                <w:sz w:val="22"/>
                <w:szCs w:val="22"/>
              </w:rPr>
              <w:t>июня</w:t>
            </w:r>
            <w:r w:rsidR="00100E8B">
              <w:rPr>
                <w:sz w:val="22"/>
                <w:szCs w:val="22"/>
              </w:rPr>
              <w:t xml:space="preserve"> 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440DCD">
              <w:rPr>
                <w:sz w:val="22"/>
                <w:szCs w:val="22"/>
              </w:rPr>
              <w:t>15</w:t>
            </w:r>
            <w:r w:rsidR="00203794">
              <w:rPr>
                <w:sz w:val="22"/>
                <w:szCs w:val="22"/>
              </w:rPr>
              <w:t xml:space="preserve">» </w:t>
            </w:r>
            <w:r w:rsidR="00440DCD">
              <w:rPr>
                <w:sz w:val="22"/>
                <w:szCs w:val="22"/>
              </w:rPr>
              <w:t>июня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440DCD" w:rsidRDefault="00D060F2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440DCD" w:rsidRPr="00440DCD" w:rsidRDefault="00440DCD" w:rsidP="00440DCD">
            <w:pPr>
              <w:ind w:right="57"/>
              <w:jc w:val="both"/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1. Утверждение Положения о порядке проведения аудиторских проверок службой внутреннего аудит</w:t>
            </w:r>
            <w:proofErr w:type="gramStart"/>
            <w:r w:rsidRPr="00440DCD">
              <w:rPr>
                <w:sz w:val="22"/>
                <w:szCs w:val="22"/>
              </w:rPr>
              <w:t>а ООО</w:t>
            </w:r>
            <w:proofErr w:type="gramEnd"/>
            <w:r w:rsidRPr="00440DCD">
              <w:rPr>
                <w:sz w:val="22"/>
                <w:szCs w:val="22"/>
              </w:rPr>
              <w:t xml:space="preserve"> «</w:t>
            </w:r>
            <w:proofErr w:type="spellStart"/>
            <w:r w:rsidRPr="00440DCD">
              <w:rPr>
                <w:sz w:val="22"/>
                <w:szCs w:val="22"/>
              </w:rPr>
              <w:t>Экспобанк</w:t>
            </w:r>
            <w:proofErr w:type="spellEnd"/>
            <w:r w:rsidRPr="00440DCD">
              <w:rPr>
                <w:sz w:val="22"/>
                <w:szCs w:val="22"/>
              </w:rPr>
              <w:t>» в новой редакции</w:t>
            </w:r>
          </w:p>
          <w:p w:rsidR="00440DCD" w:rsidRPr="00440DCD" w:rsidRDefault="00440DCD" w:rsidP="00440DCD">
            <w:pPr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2. Об ознакомлении с информацией</w:t>
            </w:r>
          </w:p>
          <w:p w:rsidR="00440DCD" w:rsidRPr="00440DCD" w:rsidRDefault="00440DCD" w:rsidP="00440DCD">
            <w:pPr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3. О внесении изменений в Положение о Филиале ООО «</w:t>
            </w:r>
            <w:proofErr w:type="spellStart"/>
            <w:r w:rsidRPr="00440DCD">
              <w:rPr>
                <w:sz w:val="22"/>
                <w:szCs w:val="22"/>
              </w:rPr>
              <w:t>Экспобанк</w:t>
            </w:r>
            <w:proofErr w:type="spellEnd"/>
            <w:r w:rsidRPr="00440DCD">
              <w:rPr>
                <w:sz w:val="22"/>
                <w:szCs w:val="22"/>
              </w:rPr>
              <w:t>» в г. Южно-Сахалинске</w:t>
            </w:r>
          </w:p>
          <w:p w:rsidR="00440DCD" w:rsidRPr="00440DCD" w:rsidRDefault="00440DCD" w:rsidP="00440DCD">
            <w:pPr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4. О закрытии  обособленного структурного подразделения ООО «</w:t>
            </w:r>
            <w:proofErr w:type="spellStart"/>
            <w:r w:rsidRPr="00440DCD">
              <w:rPr>
                <w:sz w:val="22"/>
                <w:szCs w:val="22"/>
              </w:rPr>
              <w:t>Экспобанк</w:t>
            </w:r>
            <w:proofErr w:type="spellEnd"/>
            <w:r w:rsidRPr="00440DCD">
              <w:rPr>
                <w:sz w:val="22"/>
                <w:szCs w:val="22"/>
              </w:rPr>
              <w:t>»</w:t>
            </w:r>
          </w:p>
          <w:p w:rsidR="00440DCD" w:rsidRPr="00440DCD" w:rsidRDefault="00440DCD" w:rsidP="00440DCD">
            <w:pPr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5. Об одобрении сделок, заключаемых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440DCD">
              <w:rPr>
                <w:sz w:val="22"/>
                <w:szCs w:val="22"/>
              </w:rPr>
              <w:t>Экспобанк</w:t>
            </w:r>
            <w:proofErr w:type="spellEnd"/>
            <w:r w:rsidRPr="00440DCD">
              <w:rPr>
                <w:sz w:val="22"/>
                <w:szCs w:val="22"/>
              </w:rPr>
              <w:t>»</w:t>
            </w:r>
          </w:p>
          <w:p w:rsidR="00440DCD" w:rsidRPr="00440DCD" w:rsidRDefault="00440DCD" w:rsidP="00440DCD">
            <w:pPr>
              <w:rPr>
                <w:sz w:val="22"/>
                <w:szCs w:val="22"/>
              </w:rPr>
            </w:pPr>
            <w:r w:rsidRPr="00440DCD">
              <w:rPr>
                <w:sz w:val="22"/>
                <w:szCs w:val="22"/>
              </w:rPr>
              <w:t>6. О внесении изменений в решение Совета Директоров ООО «</w:t>
            </w:r>
            <w:proofErr w:type="spellStart"/>
            <w:r w:rsidRPr="00440DCD">
              <w:rPr>
                <w:sz w:val="22"/>
                <w:szCs w:val="22"/>
              </w:rPr>
              <w:t>Экспобанк</w:t>
            </w:r>
            <w:proofErr w:type="spellEnd"/>
            <w:r w:rsidRPr="00440DCD">
              <w:rPr>
                <w:sz w:val="22"/>
                <w:szCs w:val="22"/>
              </w:rPr>
              <w:t>» от 19.03.2015г. об одобрении сделок, заключаемых с превышением максимального лимита требований к контрагенту (группе)</w:t>
            </w:r>
          </w:p>
          <w:p w:rsidR="00440DCD" w:rsidRPr="006A74B1" w:rsidRDefault="00440DCD" w:rsidP="00440DCD">
            <w:pPr>
              <w:rPr>
                <w:color w:val="000000"/>
              </w:rPr>
            </w:pPr>
          </w:p>
          <w:p w:rsidR="004028D4" w:rsidRPr="006A74B1" w:rsidRDefault="004028D4" w:rsidP="006A74B1">
            <w:pPr>
              <w:rPr>
                <w:color w:val="000000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440DCD">
              <w:rPr>
                <w:rFonts w:eastAsia="SimSun"/>
                <w:sz w:val="22"/>
                <w:szCs w:val="22"/>
              </w:rPr>
              <w:t>ь</w:t>
            </w:r>
            <w:r w:rsidR="006A74B1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440DCD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D0C30" w:rsidRDefault="00440DCD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440DCD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40DCD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10D20"/>
    <w:rsid w:val="00114FFD"/>
    <w:rsid w:val="001155CC"/>
    <w:rsid w:val="0012118F"/>
    <w:rsid w:val="0012161B"/>
    <w:rsid w:val="00125807"/>
    <w:rsid w:val="001263C3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74B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65818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0B15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87681"/>
    <w:rsid w:val="00D94BD6"/>
    <w:rsid w:val="00D96C5E"/>
    <w:rsid w:val="00DA1031"/>
    <w:rsid w:val="00DC05BD"/>
    <w:rsid w:val="00DC0BE1"/>
    <w:rsid w:val="00DC17CC"/>
    <w:rsid w:val="00DC24F8"/>
    <w:rsid w:val="00DD0C30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1908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2016-06-14T06:17:00Z</dcterms:created>
  <dcterms:modified xsi:type="dcterms:W3CDTF">2016-06-14T06:17:00Z</dcterms:modified>
</cp:coreProperties>
</file>