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6E39C6" w:rsidP="00DB7D7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23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7D73">
              <w:rPr>
                <w:b/>
                <w:color w:val="000000"/>
                <w:sz w:val="22"/>
                <w:szCs w:val="22"/>
              </w:rPr>
              <w:t>апреля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02AB6">
              <w:rPr>
                <w:b/>
                <w:color w:val="000000"/>
                <w:sz w:val="22"/>
                <w:szCs w:val="22"/>
              </w:rPr>
              <w:t>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 w:rsidR="004C1B1E"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6E39C6" w:rsidRDefault="00722AE3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8BC">
              <w:rPr>
                <w:sz w:val="22"/>
                <w:szCs w:val="22"/>
              </w:rPr>
              <w:t>.</w:t>
            </w:r>
            <w:r w:rsidR="006C18BC" w:rsidRPr="006C18BC">
              <w:rPr>
                <w:sz w:val="22"/>
                <w:szCs w:val="22"/>
              </w:rPr>
              <w:t xml:space="preserve"> </w:t>
            </w:r>
            <w:r w:rsidR="006E39C6" w:rsidRPr="006E39C6">
              <w:rPr>
                <w:sz w:val="22"/>
                <w:szCs w:val="22"/>
              </w:rPr>
              <w:t>Создать Комитет Совета директоров по управлению рисками ООО «Экспобанк» и утвердить Положение о Комитете Совета директоров по управлению рисками ООО «Экспобанк» (Приложение 1).</w:t>
            </w:r>
          </w:p>
          <w:p w:rsidR="00E62759" w:rsidRPr="00FF6390" w:rsidRDefault="00E62759" w:rsidP="006E39C6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6E39C6">
              <w:rPr>
                <w:sz w:val="22"/>
                <w:szCs w:val="22"/>
              </w:rPr>
              <w:t>23</w:t>
            </w:r>
            <w:r w:rsidRPr="00FF6390">
              <w:rPr>
                <w:sz w:val="22"/>
                <w:szCs w:val="22"/>
              </w:rPr>
              <w:t xml:space="preserve">» </w:t>
            </w:r>
            <w:r w:rsidR="00DB7D73">
              <w:rPr>
                <w:sz w:val="22"/>
                <w:szCs w:val="22"/>
              </w:rPr>
              <w:t>апреля</w:t>
            </w:r>
            <w:r w:rsidR="006E39C6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20</w:t>
            </w:r>
            <w:r w:rsidR="00F02AB6">
              <w:rPr>
                <w:sz w:val="22"/>
                <w:szCs w:val="22"/>
              </w:rPr>
              <w:t>21</w:t>
            </w:r>
            <w:r w:rsidR="00A202CF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DB7D73">
              <w:rPr>
                <w:color w:val="000000" w:themeColor="text1"/>
                <w:sz w:val="22"/>
                <w:szCs w:val="22"/>
              </w:rPr>
              <w:t>2</w:t>
            </w:r>
            <w:r w:rsidR="006E39C6">
              <w:rPr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6E39C6">
              <w:rPr>
                <w:color w:val="000000" w:themeColor="text1"/>
                <w:sz w:val="22"/>
                <w:szCs w:val="22"/>
              </w:rPr>
              <w:t>23»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B7D73">
              <w:rPr>
                <w:color w:val="000000" w:themeColor="text1"/>
                <w:sz w:val="22"/>
                <w:szCs w:val="22"/>
              </w:rPr>
              <w:t>апреля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6E39C6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B7D7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773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1737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2021-04-23T08:01:00Z</dcterms:created>
  <dcterms:modified xsi:type="dcterms:W3CDTF">2021-04-23T08:01:00Z</dcterms:modified>
</cp:coreProperties>
</file>