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A1474" w:rsidP="00BB582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6A9">
              <w:rPr>
                <w:b/>
                <w:color w:val="000000"/>
                <w:sz w:val="22"/>
                <w:szCs w:val="22"/>
              </w:rPr>
              <w:t>сентября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BA1474">
              <w:rPr>
                <w:color w:val="000000" w:themeColor="text1"/>
                <w:sz w:val="22"/>
                <w:szCs w:val="22"/>
              </w:rPr>
              <w:t>21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BA1474">
              <w:rPr>
                <w:color w:val="000000" w:themeColor="text1"/>
                <w:sz w:val="22"/>
                <w:szCs w:val="22"/>
              </w:rPr>
              <w:t>26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BC2512">
              <w:rPr>
                <w:color w:val="000000" w:themeColor="text1"/>
                <w:sz w:val="22"/>
                <w:szCs w:val="22"/>
              </w:rPr>
              <w:t>октября</w:t>
            </w:r>
            <w:bookmarkStart w:id="0" w:name="_GoBack"/>
            <w:bookmarkEnd w:id="0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050CE" w:rsidRDefault="00BB5825" w:rsidP="00556938">
            <w:pPr>
              <w:rPr>
                <w:sz w:val="22"/>
                <w:szCs w:val="22"/>
              </w:rPr>
            </w:pPr>
            <w:r w:rsidRPr="00BB5825">
              <w:rPr>
                <w:sz w:val="22"/>
                <w:szCs w:val="22"/>
              </w:rPr>
              <w:t xml:space="preserve">1. </w:t>
            </w:r>
            <w:r w:rsidR="00BA1474" w:rsidRPr="00BA1474">
              <w:rPr>
                <w:sz w:val="22"/>
                <w:szCs w:val="22"/>
              </w:rPr>
              <w:t>Отчет Председателя Правления по итогам 3 квартала 2020 года</w:t>
            </w:r>
          </w:p>
          <w:p w:rsidR="00BA1474" w:rsidRDefault="00BA1474" w:rsidP="00556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A1474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</w:p>
          <w:p w:rsidR="00BA1474" w:rsidRDefault="00BA1474" w:rsidP="00556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A1474">
              <w:rPr>
                <w:sz w:val="22"/>
                <w:szCs w:val="22"/>
              </w:rPr>
              <w:t>Отчет о работе с проблемной задолженностью</w:t>
            </w:r>
          </w:p>
          <w:p w:rsidR="00BA1474" w:rsidRDefault="00BA1474" w:rsidP="00556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A1474">
              <w:rPr>
                <w:sz w:val="22"/>
                <w:szCs w:val="22"/>
              </w:rPr>
              <w:t>Итоги развития регионального бизнеса за 3 квартал 2020 года</w:t>
            </w:r>
          </w:p>
          <w:p w:rsidR="00BA1474" w:rsidRDefault="00BA1474" w:rsidP="00556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A1474">
              <w:rPr>
                <w:sz w:val="22"/>
                <w:szCs w:val="22"/>
              </w:rPr>
              <w:t>Итоги направления «Гарантийный бизнес» за 3 квартал 2020 года</w:t>
            </w:r>
          </w:p>
          <w:p w:rsidR="00BA1474" w:rsidRDefault="00BA1474" w:rsidP="00556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BA1474">
              <w:rPr>
                <w:sz w:val="22"/>
                <w:szCs w:val="22"/>
              </w:rPr>
              <w:t>Итоги направления «Автобизнес» за 3 квартал 2020 года</w:t>
            </w:r>
          </w:p>
          <w:p w:rsidR="00BA1474" w:rsidRDefault="00BA1474" w:rsidP="00556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BA1474">
              <w:rPr>
                <w:sz w:val="22"/>
                <w:szCs w:val="22"/>
              </w:rPr>
              <w:t>Отчет по работе Центрально-Черноземного филиала ООО "Экспобанк"</w:t>
            </w:r>
          </w:p>
          <w:p w:rsidR="00BA1474" w:rsidRPr="00BB5825" w:rsidRDefault="00BA1474" w:rsidP="00556938">
            <w:r>
              <w:rPr>
                <w:sz w:val="22"/>
                <w:szCs w:val="22"/>
              </w:rPr>
              <w:t xml:space="preserve">8. </w:t>
            </w:r>
            <w:r w:rsidRPr="00BA1474">
              <w:rPr>
                <w:sz w:val="22"/>
                <w:szCs w:val="22"/>
              </w:rPr>
              <w:t>Информация о работе Комитета по аудиту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BA1474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876A9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251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1843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2020-09-21T06:39:00Z</dcterms:created>
  <dcterms:modified xsi:type="dcterms:W3CDTF">2020-09-21T06:43:00Z</dcterms:modified>
</cp:coreProperties>
</file>