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9B1B2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15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1461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9B1B2D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9B1B2D">
              <w:rPr>
                <w:sz w:val="22"/>
                <w:szCs w:val="22"/>
              </w:rPr>
              <w:t xml:space="preserve"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14.12.2020 19:41:52) </w:t>
            </w:r>
            <w:hyperlink r:id="rId7" w:history="1">
              <w:r w:rsidRPr="003D5A5B">
                <w:rPr>
                  <w:rStyle w:val="ab"/>
                  <w:sz w:val="22"/>
                  <w:szCs w:val="22"/>
                </w:rPr>
                <w:t>http://www.e-disclosure.ru/LentaEvent.aspx?eventid=aZfJiLlTqkKZ0MluGOR1YQ-B-B</w:t>
              </w:r>
            </w:hyperlink>
            <w:r w:rsidRPr="009B1B2D">
              <w:rPr>
                <w:sz w:val="22"/>
                <w:szCs w:val="22"/>
              </w:rPr>
              <w:t>.</w:t>
            </w:r>
          </w:p>
          <w:p w:rsidR="009B1B2D" w:rsidRPr="0078032F" w:rsidRDefault="009B1B2D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9B1B2D" w:rsidRPr="009B1B2D" w:rsidRDefault="00B73980" w:rsidP="009B1B2D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</w:t>
            </w:r>
            <w:r w:rsidR="009B1B2D" w:rsidRPr="009B1B2D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proofErr w:type="gramStart"/>
            <w:r w:rsidR="009B1B2D" w:rsidRPr="009B1B2D">
              <w:rPr>
                <w:sz w:val="22"/>
                <w:szCs w:val="22"/>
              </w:rPr>
              <w:t>14»  декабря</w:t>
            </w:r>
            <w:proofErr w:type="gramEnd"/>
            <w:r w:rsidR="009B1B2D" w:rsidRPr="009B1B2D">
              <w:rPr>
                <w:sz w:val="22"/>
                <w:szCs w:val="22"/>
              </w:rPr>
              <w:t xml:space="preserve">   2020 г.</w:t>
            </w:r>
          </w:p>
          <w:p w:rsidR="009B1B2D" w:rsidRPr="009B1B2D" w:rsidRDefault="009B1B2D" w:rsidP="009B1B2D">
            <w:pPr>
              <w:ind w:right="57"/>
              <w:jc w:val="both"/>
              <w:rPr>
                <w:sz w:val="22"/>
                <w:szCs w:val="22"/>
              </w:rPr>
            </w:pPr>
            <w:r w:rsidRPr="009B1B2D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«17» декабря                            2020 г.</w:t>
            </w:r>
          </w:p>
          <w:p w:rsidR="009B1B2D" w:rsidRPr="009B1B2D" w:rsidRDefault="009B1B2D" w:rsidP="009B1B2D">
            <w:pPr>
              <w:ind w:right="57"/>
              <w:jc w:val="both"/>
              <w:rPr>
                <w:sz w:val="22"/>
                <w:szCs w:val="22"/>
              </w:rPr>
            </w:pPr>
            <w:r w:rsidRPr="009B1B2D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9B1B2D" w:rsidRDefault="009B1B2D" w:rsidP="009B1B2D">
            <w:pPr>
              <w:ind w:right="57"/>
              <w:jc w:val="both"/>
              <w:rPr>
                <w:sz w:val="22"/>
                <w:szCs w:val="22"/>
              </w:rPr>
            </w:pPr>
            <w:r w:rsidRPr="009B1B2D">
              <w:rPr>
                <w:sz w:val="22"/>
                <w:szCs w:val="22"/>
              </w:rPr>
              <w:t>1.</w:t>
            </w:r>
            <w:r w:rsidRPr="009B1B2D">
              <w:rPr>
                <w:sz w:val="22"/>
                <w:szCs w:val="22"/>
              </w:rPr>
              <w:tab/>
              <w:t xml:space="preserve">Об одобрении сделки, заключаемой с превышением максимального лимита требований </w:t>
            </w:r>
            <w:proofErr w:type="gramStart"/>
            <w:r w:rsidRPr="009B1B2D">
              <w:rPr>
                <w:sz w:val="22"/>
                <w:szCs w:val="22"/>
              </w:rPr>
              <w:t>к  контрагенту</w:t>
            </w:r>
            <w:proofErr w:type="gramEnd"/>
            <w:r w:rsidRPr="009B1B2D">
              <w:rPr>
                <w:sz w:val="22"/>
                <w:szCs w:val="22"/>
              </w:rPr>
              <w:t xml:space="preserve"> (группе), утвержденного Советом директоров ООО «Экспобанк»</w:t>
            </w:r>
          </w:p>
          <w:p w:rsidR="009B1B2D" w:rsidRDefault="009B1B2D" w:rsidP="009B1B2D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B1B2D">
              <w:rPr>
                <w:sz w:val="22"/>
                <w:szCs w:val="22"/>
              </w:rPr>
              <w:t xml:space="preserve">Об одобрении сделки, заключаемой с превышением максимального лимита требований </w:t>
            </w:r>
            <w:proofErr w:type="gramStart"/>
            <w:r w:rsidRPr="009B1B2D">
              <w:rPr>
                <w:sz w:val="22"/>
                <w:szCs w:val="22"/>
              </w:rPr>
              <w:t>к  контрагенту</w:t>
            </w:r>
            <w:proofErr w:type="gramEnd"/>
            <w:r w:rsidRPr="009B1B2D">
              <w:rPr>
                <w:sz w:val="22"/>
                <w:szCs w:val="22"/>
              </w:rPr>
              <w:t xml:space="preserve"> (группе), утвержденного Советом директоров ООО «Экспобанк»</w:t>
            </w:r>
          </w:p>
          <w:p w:rsidR="00FC71DB" w:rsidRPr="00EB4B82" w:rsidRDefault="00FC71DB" w:rsidP="009B1B2D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B7398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B2D">
              <w:rPr>
                <w:color w:val="000000" w:themeColor="text1"/>
                <w:sz w:val="22"/>
                <w:szCs w:val="22"/>
              </w:rPr>
              <w:t>дополнена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B1B2D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B1B2D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11461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1B2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LentaEvent.aspx?eventid=aZfJiLlTqkKZ0MluGOR1YQ-B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2020-12-15T12:36:00Z</dcterms:created>
  <dcterms:modified xsi:type="dcterms:W3CDTF">2020-12-15T12:36:00Z</dcterms:modified>
</cp:coreProperties>
</file>